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B121" w14:textId="77777777" w:rsidR="004E1987" w:rsidRDefault="004E1987">
      <w:pPr>
        <w:widowControl/>
        <w:tabs>
          <w:tab w:val="left" w:pos="-720"/>
        </w:tabs>
        <w:suppressAutoHyphens/>
        <w:jc w:val="center"/>
        <w:rPr>
          <w:rFonts w:ascii="Comic Sans MS" w:hAnsi="Comic Sans MS"/>
          <w:b/>
          <w:sz w:val="32"/>
          <w:szCs w:val="32"/>
          <w:u w:val="single"/>
        </w:rPr>
      </w:pPr>
      <w:r>
        <w:rPr>
          <w:rFonts w:ascii="Papyrus" w:hAnsi="Papyrus"/>
          <w:b/>
          <w:spacing w:val="-3"/>
          <w:sz w:val="32"/>
          <w:szCs w:val="32"/>
        </w:rPr>
        <w:t>NORTH   FERRIBY   VILLAGE   HALL   TRUST</w:t>
      </w:r>
    </w:p>
    <w:p w14:paraId="018D159C" w14:textId="77777777" w:rsidR="004E1987" w:rsidRDefault="004E1987">
      <w:pPr>
        <w:widowControl/>
        <w:tabs>
          <w:tab w:val="center" w:pos="4513"/>
        </w:tabs>
        <w:suppressAutoHyphens/>
        <w:jc w:val="center"/>
        <w:rPr>
          <w:rFonts w:ascii="Comic Sans MS" w:hAnsi="Comic Sans MS"/>
          <w:b/>
          <w:spacing w:val="-3"/>
          <w:sz w:val="20"/>
          <w:u w:val="single"/>
          <w:lang w:val="en-GB"/>
        </w:rPr>
      </w:pPr>
      <w:r>
        <w:rPr>
          <w:rFonts w:ascii="Comic Sans MS" w:hAnsi="Comic Sans MS"/>
          <w:b/>
          <w:i/>
          <w:spacing w:val="-3"/>
          <w:sz w:val="20"/>
          <w:u w:val="single"/>
          <w:lang w:val="en-GB"/>
        </w:rPr>
        <w:t>Registered Charity No. 223908</w:t>
      </w:r>
    </w:p>
    <w:p w14:paraId="1C82B440" w14:textId="77777777" w:rsidR="004E1987" w:rsidRDefault="004E1987">
      <w:pPr>
        <w:widowControl/>
        <w:tabs>
          <w:tab w:val="left" w:pos="-720"/>
        </w:tabs>
        <w:suppressAutoHyphens/>
        <w:jc w:val="center"/>
        <w:rPr>
          <w:rFonts w:ascii="Comic Sans MS" w:hAnsi="Comic Sans MS"/>
          <w:b/>
          <w:spacing w:val="-3"/>
          <w:sz w:val="22"/>
          <w:szCs w:val="22"/>
          <w:u w:val="single"/>
          <w:lang w:val="en-GB"/>
        </w:rPr>
      </w:pPr>
    </w:p>
    <w:p w14:paraId="5D49C607" w14:textId="77777777" w:rsidR="004E1987" w:rsidRDefault="004E1987">
      <w:pPr>
        <w:widowControl/>
        <w:tabs>
          <w:tab w:val="center" w:pos="4513"/>
        </w:tabs>
        <w:suppressAutoHyphens/>
        <w:spacing w:after="120"/>
        <w:jc w:val="center"/>
        <w:rPr>
          <w:rFonts w:ascii="Comic Sans MS" w:hAnsi="Comic Sans MS"/>
          <w:spacing w:val="-3"/>
          <w:sz w:val="22"/>
          <w:szCs w:val="22"/>
          <w:lang w:val="en-GB"/>
        </w:rPr>
      </w:pPr>
      <w:r>
        <w:rPr>
          <w:rFonts w:ascii="Comic Sans MS" w:hAnsi="Comic Sans MS"/>
          <w:b/>
          <w:spacing w:val="-3"/>
          <w:sz w:val="22"/>
          <w:szCs w:val="22"/>
          <w:u w:val="single"/>
          <w:lang w:val="en-GB"/>
        </w:rPr>
        <w:t>CONDITIONS OF HIRE</w:t>
      </w:r>
    </w:p>
    <w:p w14:paraId="723EEA85" w14:textId="77777777" w:rsidR="004E1987" w:rsidRDefault="004E1987">
      <w:pPr>
        <w:widowControl/>
        <w:numPr>
          <w:ilvl w:val="0"/>
          <w:numId w:val="5"/>
        </w:numPr>
        <w:tabs>
          <w:tab w:val="left" w:pos="-720"/>
        </w:tabs>
        <w:suppressAutoHyphens/>
        <w:spacing w:after="120"/>
        <w:ind w:left="357" w:hanging="357"/>
        <w:jc w:val="both"/>
        <w:rPr>
          <w:rFonts w:ascii="Comic Sans MS" w:hAnsi="Comic Sans MS"/>
          <w:b/>
          <w:spacing w:val="-3"/>
          <w:sz w:val="22"/>
          <w:szCs w:val="22"/>
          <w:u w:val="single"/>
          <w:lang w:val="en-GB"/>
        </w:rPr>
      </w:pPr>
      <w:r>
        <w:rPr>
          <w:rFonts w:ascii="Comic Sans MS" w:hAnsi="Comic Sans MS"/>
          <w:b/>
          <w:spacing w:val="-3"/>
          <w:sz w:val="22"/>
          <w:szCs w:val="22"/>
          <w:u w:val="single"/>
          <w:lang w:val="en-GB"/>
        </w:rPr>
        <w:t>BOOKINGS</w:t>
      </w:r>
    </w:p>
    <w:p w14:paraId="72B7EF18" w14:textId="6D0874C4" w:rsidR="004E1987" w:rsidRPr="006A3409" w:rsidRDefault="004E1987" w:rsidP="006A3409">
      <w:pPr>
        <w:pStyle w:val="ListParagraph"/>
        <w:widowControl/>
        <w:numPr>
          <w:ilvl w:val="1"/>
          <w:numId w:val="6"/>
        </w:numPr>
        <w:tabs>
          <w:tab w:val="left" w:pos="-720"/>
        </w:tabs>
        <w:suppressAutoHyphens/>
        <w:jc w:val="both"/>
        <w:rPr>
          <w:rFonts w:ascii="Comic Sans MS" w:hAnsi="Comic Sans MS"/>
          <w:spacing w:val="-3"/>
          <w:sz w:val="22"/>
          <w:szCs w:val="22"/>
          <w:lang w:val="en-GB"/>
        </w:rPr>
      </w:pPr>
      <w:r w:rsidRPr="006A3409">
        <w:rPr>
          <w:rFonts w:ascii="Comic Sans MS" w:hAnsi="Comic Sans MS"/>
          <w:spacing w:val="-3"/>
          <w:sz w:val="22"/>
          <w:szCs w:val="22"/>
          <w:lang w:val="en-GB"/>
        </w:rPr>
        <w:t xml:space="preserve">Applications for the hire of the premises should be made to the </w:t>
      </w:r>
      <w:r w:rsidR="008E16AD" w:rsidRPr="006A3409">
        <w:rPr>
          <w:rFonts w:ascii="Comic Sans MS" w:hAnsi="Comic Sans MS"/>
          <w:spacing w:val="-3"/>
          <w:sz w:val="22"/>
          <w:szCs w:val="22"/>
          <w:lang w:val="en-GB"/>
        </w:rPr>
        <w:t>Booking Secretary/</w:t>
      </w:r>
      <w:r w:rsidRPr="006A3409">
        <w:rPr>
          <w:rFonts w:ascii="Comic Sans MS" w:hAnsi="Comic Sans MS"/>
          <w:spacing w:val="-3"/>
          <w:sz w:val="22"/>
          <w:szCs w:val="22"/>
          <w:lang w:val="en-GB"/>
        </w:rPr>
        <w:t>Caretaker.</w:t>
      </w:r>
    </w:p>
    <w:p w14:paraId="155C5273" w14:textId="1732C1C3" w:rsidR="004E1987" w:rsidRDefault="004E1987">
      <w:pPr>
        <w:widowControl/>
        <w:numPr>
          <w:ilvl w:val="1"/>
          <w:numId w:val="6"/>
        </w:numPr>
        <w:tabs>
          <w:tab w:val="left" w:pos="-720"/>
        </w:tabs>
        <w:suppressAutoHyphens/>
        <w:jc w:val="both"/>
        <w:rPr>
          <w:rFonts w:ascii="Comic Sans MS" w:hAnsi="Comic Sans MS"/>
          <w:spacing w:val="-3"/>
          <w:sz w:val="22"/>
          <w:szCs w:val="22"/>
          <w:lang w:val="en-GB"/>
        </w:rPr>
      </w:pPr>
      <w:r>
        <w:rPr>
          <w:rFonts w:ascii="Comic Sans MS" w:hAnsi="Comic Sans MS"/>
          <w:spacing w:val="-3"/>
          <w:sz w:val="22"/>
          <w:szCs w:val="22"/>
          <w:lang w:val="en-GB"/>
        </w:rPr>
        <w:t>Application</w:t>
      </w:r>
      <w:r w:rsidR="008E16AD">
        <w:rPr>
          <w:rFonts w:ascii="Comic Sans MS" w:hAnsi="Comic Sans MS"/>
          <w:spacing w:val="-3"/>
          <w:sz w:val="22"/>
          <w:szCs w:val="22"/>
          <w:lang w:val="en-GB"/>
        </w:rPr>
        <w:t xml:space="preserve">s </w:t>
      </w:r>
      <w:r>
        <w:rPr>
          <w:rFonts w:ascii="Comic Sans MS" w:hAnsi="Comic Sans MS"/>
          <w:spacing w:val="-3"/>
          <w:sz w:val="22"/>
          <w:szCs w:val="22"/>
          <w:lang w:val="en-GB"/>
        </w:rPr>
        <w:t xml:space="preserve">for </w:t>
      </w:r>
      <w:r w:rsidR="008E16AD">
        <w:rPr>
          <w:rFonts w:ascii="Comic Sans MS" w:hAnsi="Comic Sans MS"/>
          <w:spacing w:val="-3"/>
          <w:sz w:val="22"/>
          <w:szCs w:val="22"/>
          <w:lang w:val="en-GB"/>
        </w:rPr>
        <w:t xml:space="preserve">hire of the premises </w:t>
      </w:r>
      <w:r>
        <w:rPr>
          <w:rFonts w:ascii="Comic Sans MS" w:hAnsi="Comic Sans MS"/>
          <w:spacing w:val="-3"/>
          <w:sz w:val="22"/>
          <w:szCs w:val="22"/>
          <w:lang w:val="en-GB"/>
        </w:rPr>
        <w:t>must be signed by the applicant and kept by the Trust as an acknowledgement of acceptance of the Conditions of Hire.</w:t>
      </w:r>
    </w:p>
    <w:p w14:paraId="11D3BA75" w14:textId="0C2F44CE" w:rsidR="004E1987" w:rsidRPr="008E16AD" w:rsidRDefault="004E1987">
      <w:pPr>
        <w:widowControl/>
        <w:numPr>
          <w:ilvl w:val="1"/>
          <w:numId w:val="6"/>
        </w:numPr>
        <w:tabs>
          <w:tab w:val="left" w:pos="-720"/>
        </w:tabs>
        <w:suppressAutoHyphens/>
        <w:jc w:val="both"/>
        <w:rPr>
          <w:rFonts w:ascii="Comic Sans MS" w:hAnsi="Comic Sans MS"/>
          <w:spacing w:val="-3"/>
          <w:sz w:val="22"/>
          <w:szCs w:val="22"/>
          <w:lang w:val="en-GB"/>
        </w:rPr>
      </w:pPr>
      <w:r w:rsidRPr="008E16AD">
        <w:rPr>
          <w:rFonts w:ascii="Comic Sans MS" w:hAnsi="Comic Sans MS"/>
          <w:spacing w:val="-3"/>
          <w:sz w:val="22"/>
          <w:szCs w:val="22"/>
          <w:lang w:val="en-GB"/>
        </w:rPr>
        <w:t>The right to refuse any application for hire of the Hall or to refuse admission to any individual or to impose specific conditions without assigning any reason is reserved to the Committee, or to the Chairman acting on its behalf, provided that a report is made to the next meeting of the Committee</w:t>
      </w:r>
      <w:r w:rsidR="008E16AD" w:rsidRPr="008E16AD">
        <w:rPr>
          <w:rFonts w:ascii="Comic Sans MS" w:hAnsi="Comic Sans MS"/>
          <w:spacing w:val="-3"/>
          <w:sz w:val="22"/>
          <w:szCs w:val="22"/>
          <w:lang w:val="en-GB"/>
        </w:rPr>
        <w:t>.</w:t>
      </w:r>
    </w:p>
    <w:p w14:paraId="02A4C238" w14:textId="1FA8A00F" w:rsidR="004E1987" w:rsidRDefault="008E16AD">
      <w:pPr>
        <w:widowControl/>
        <w:numPr>
          <w:ilvl w:val="1"/>
          <w:numId w:val="6"/>
        </w:numPr>
        <w:tabs>
          <w:tab w:val="left" w:pos="-720"/>
        </w:tabs>
        <w:suppressAutoHyphens/>
        <w:jc w:val="both"/>
        <w:rPr>
          <w:rFonts w:ascii="Comic Sans MS" w:hAnsi="Comic Sans MS"/>
          <w:spacing w:val="-3"/>
          <w:sz w:val="22"/>
          <w:szCs w:val="22"/>
          <w:lang w:val="en-GB"/>
        </w:rPr>
      </w:pPr>
      <w:r>
        <w:rPr>
          <w:rFonts w:ascii="Comic Sans MS" w:hAnsi="Comic Sans MS"/>
          <w:spacing w:val="-3"/>
          <w:sz w:val="22"/>
          <w:szCs w:val="22"/>
          <w:lang w:val="en-GB"/>
        </w:rPr>
        <w:t>Hire c</w:t>
      </w:r>
      <w:r w:rsidR="004E1987">
        <w:rPr>
          <w:rFonts w:ascii="Comic Sans MS" w:hAnsi="Comic Sans MS"/>
          <w:spacing w:val="-3"/>
          <w:sz w:val="22"/>
          <w:szCs w:val="22"/>
          <w:lang w:val="en-GB"/>
        </w:rPr>
        <w:t>harges will be agreed with the hirer prior to the commencement of the hire.</w:t>
      </w:r>
    </w:p>
    <w:p w14:paraId="05BB9C2A" w14:textId="77777777" w:rsidR="004E1987" w:rsidRDefault="004E1987">
      <w:pPr>
        <w:widowControl/>
        <w:tabs>
          <w:tab w:val="left" w:pos="-720"/>
        </w:tabs>
        <w:suppressAutoHyphens/>
        <w:ind w:left="720"/>
        <w:jc w:val="both"/>
        <w:rPr>
          <w:rFonts w:ascii="Comic Sans MS" w:hAnsi="Comic Sans MS"/>
          <w:spacing w:val="-3"/>
          <w:sz w:val="22"/>
          <w:szCs w:val="22"/>
          <w:lang w:val="en-GB"/>
        </w:rPr>
      </w:pPr>
    </w:p>
    <w:p w14:paraId="0962A51F" w14:textId="77777777" w:rsidR="004E1987" w:rsidRDefault="004E1987">
      <w:pPr>
        <w:widowControl/>
        <w:numPr>
          <w:ilvl w:val="0"/>
          <w:numId w:val="5"/>
        </w:numPr>
        <w:tabs>
          <w:tab w:val="left" w:pos="-720"/>
        </w:tabs>
        <w:suppressAutoHyphens/>
        <w:spacing w:after="120"/>
        <w:ind w:left="357" w:hanging="357"/>
        <w:jc w:val="both"/>
        <w:rPr>
          <w:rFonts w:ascii="Comic Sans MS" w:hAnsi="Comic Sans MS"/>
          <w:b/>
          <w:spacing w:val="-3"/>
          <w:sz w:val="22"/>
          <w:szCs w:val="22"/>
          <w:lang w:val="en-GB"/>
        </w:rPr>
      </w:pPr>
      <w:r>
        <w:rPr>
          <w:rFonts w:ascii="Comic Sans MS" w:hAnsi="Comic Sans MS"/>
          <w:b/>
          <w:spacing w:val="-3"/>
          <w:sz w:val="22"/>
          <w:szCs w:val="22"/>
          <w:u w:val="single"/>
          <w:lang w:val="en-GB"/>
        </w:rPr>
        <w:t>PAYMENT</w:t>
      </w:r>
    </w:p>
    <w:p w14:paraId="286540AA" w14:textId="07A45F98" w:rsidR="004E1987" w:rsidRDefault="004E1987">
      <w:pPr>
        <w:widowControl/>
        <w:tabs>
          <w:tab w:val="left" w:pos="-720"/>
        </w:tabs>
        <w:suppressAutoHyphens/>
        <w:ind w:left="720" w:hanging="720"/>
        <w:jc w:val="both"/>
        <w:rPr>
          <w:rFonts w:ascii="Comic Sans MS" w:hAnsi="Comic Sans MS"/>
          <w:spacing w:val="-3"/>
          <w:sz w:val="22"/>
          <w:szCs w:val="22"/>
          <w:lang w:val="en-GB"/>
        </w:rPr>
      </w:pPr>
      <w:r>
        <w:rPr>
          <w:rFonts w:ascii="Comic Sans MS" w:hAnsi="Comic Sans MS"/>
          <w:spacing w:val="-3"/>
          <w:sz w:val="22"/>
          <w:szCs w:val="22"/>
          <w:lang w:val="en-GB"/>
        </w:rPr>
        <w:t>2.1</w:t>
      </w:r>
      <w:r>
        <w:rPr>
          <w:rFonts w:ascii="Comic Sans MS" w:hAnsi="Comic Sans MS"/>
          <w:spacing w:val="-3"/>
          <w:sz w:val="22"/>
          <w:szCs w:val="22"/>
          <w:lang w:val="en-GB"/>
        </w:rPr>
        <w:tab/>
      </w:r>
      <w:r>
        <w:rPr>
          <w:rFonts w:ascii="Comic Sans MS" w:hAnsi="Comic Sans MS"/>
          <w:b/>
          <w:spacing w:val="-3"/>
          <w:sz w:val="22"/>
          <w:szCs w:val="22"/>
          <w:lang w:val="en-GB"/>
        </w:rPr>
        <w:t>Contract Hirers:</w:t>
      </w:r>
      <w:r>
        <w:rPr>
          <w:rFonts w:ascii="Comic Sans MS" w:hAnsi="Comic Sans MS"/>
          <w:b/>
          <w:spacing w:val="-3"/>
          <w:sz w:val="22"/>
          <w:szCs w:val="22"/>
          <w:lang w:val="en-GB"/>
        </w:rPr>
        <w:tab/>
        <w:t xml:space="preserve"> </w:t>
      </w:r>
      <w:r>
        <w:rPr>
          <w:rFonts w:ascii="Comic Sans MS" w:hAnsi="Comic Sans MS"/>
          <w:spacing w:val="-3"/>
          <w:sz w:val="22"/>
          <w:szCs w:val="22"/>
          <w:lang w:val="en-GB"/>
        </w:rPr>
        <w:t xml:space="preserve">payment shall be made to the Treasurer </w:t>
      </w:r>
      <w:r w:rsidR="008E16AD">
        <w:rPr>
          <w:rFonts w:ascii="Comic Sans MS" w:hAnsi="Comic Sans MS"/>
          <w:spacing w:val="-3"/>
          <w:sz w:val="22"/>
          <w:szCs w:val="22"/>
          <w:lang w:val="en-GB"/>
        </w:rPr>
        <w:t>within twenty one days of the date of the invoice</w:t>
      </w:r>
      <w:r>
        <w:rPr>
          <w:rFonts w:ascii="Comic Sans MS" w:hAnsi="Comic Sans MS"/>
          <w:spacing w:val="-3"/>
          <w:sz w:val="22"/>
          <w:szCs w:val="22"/>
          <w:lang w:val="en-GB"/>
        </w:rPr>
        <w:t>, unless otherwise arranged.</w:t>
      </w:r>
    </w:p>
    <w:p w14:paraId="4F6E7CFF" w14:textId="5ABDD0F7" w:rsidR="004E1987" w:rsidRDefault="004E1987">
      <w:pPr>
        <w:widowControl/>
        <w:tabs>
          <w:tab w:val="left" w:pos="-720"/>
        </w:tabs>
        <w:suppressAutoHyphens/>
        <w:ind w:left="720" w:hanging="720"/>
        <w:jc w:val="both"/>
        <w:rPr>
          <w:rFonts w:ascii="Comic Sans MS" w:hAnsi="Comic Sans MS"/>
          <w:spacing w:val="-3"/>
          <w:sz w:val="22"/>
          <w:szCs w:val="22"/>
          <w:lang w:val="en-GB"/>
        </w:rPr>
      </w:pPr>
      <w:r>
        <w:rPr>
          <w:rFonts w:ascii="Comic Sans MS" w:hAnsi="Comic Sans MS"/>
          <w:spacing w:val="-3"/>
          <w:sz w:val="22"/>
          <w:szCs w:val="22"/>
          <w:lang w:val="en-GB"/>
        </w:rPr>
        <w:t>2.2</w:t>
      </w:r>
      <w:r>
        <w:rPr>
          <w:rFonts w:ascii="Comic Sans MS" w:hAnsi="Comic Sans MS"/>
          <w:spacing w:val="-3"/>
          <w:sz w:val="22"/>
          <w:szCs w:val="22"/>
          <w:lang w:val="en-GB"/>
        </w:rPr>
        <w:tab/>
      </w:r>
      <w:r>
        <w:rPr>
          <w:rFonts w:ascii="Comic Sans MS" w:hAnsi="Comic Sans MS"/>
          <w:b/>
          <w:spacing w:val="-3"/>
          <w:sz w:val="22"/>
          <w:szCs w:val="22"/>
          <w:lang w:val="en-GB"/>
        </w:rPr>
        <w:t>Occasional Hirers:</w:t>
      </w:r>
      <w:r>
        <w:rPr>
          <w:rFonts w:ascii="Comic Sans MS" w:hAnsi="Comic Sans MS"/>
          <w:b/>
          <w:spacing w:val="-3"/>
          <w:sz w:val="22"/>
          <w:szCs w:val="22"/>
          <w:lang w:val="en-GB"/>
        </w:rPr>
        <w:tab/>
        <w:t xml:space="preserve"> </w:t>
      </w:r>
      <w:r>
        <w:rPr>
          <w:rFonts w:ascii="Comic Sans MS" w:hAnsi="Comic Sans MS"/>
          <w:spacing w:val="-3"/>
          <w:sz w:val="22"/>
          <w:szCs w:val="22"/>
          <w:lang w:val="en-GB"/>
        </w:rPr>
        <w:t xml:space="preserve">payment of the deposit should accompany the Application for Hire; the balance, together with a refundable </w:t>
      </w:r>
      <w:r w:rsidR="008E16AD">
        <w:rPr>
          <w:rFonts w:ascii="Comic Sans MS" w:hAnsi="Comic Sans MS"/>
          <w:spacing w:val="-3"/>
          <w:sz w:val="22"/>
          <w:szCs w:val="22"/>
          <w:lang w:val="en-GB"/>
        </w:rPr>
        <w:t xml:space="preserve">cleaning </w:t>
      </w:r>
      <w:r>
        <w:rPr>
          <w:rFonts w:ascii="Comic Sans MS" w:hAnsi="Comic Sans MS"/>
          <w:spacing w:val="-3"/>
          <w:sz w:val="22"/>
          <w:szCs w:val="22"/>
          <w:lang w:val="en-GB"/>
        </w:rPr>
        <w:t>deposit, shall be sent to the Treasurer one week before commencement of the hire.</w:t>
      </w:r>
    </w:p>
    <w:p w14:paraId="5CBE2145" w14:textId="77777777" w:rsidR="004E1987" w:rsidRDefault="004E1987">
      <w:pPr>
        <w:widowControl/>
        <w:tabs>
          <w:tab w:val="left" w:pos="-720"/>
        </w:tabs>
        <w:suppressAutoHyphens/>
        <w:ind w:left="720" w:hanging="720"/>
        <w:jc w:val="both"/>
        <w:rPr>
          <w:rFonts w:ascii="Comic Sans MS" w:hAnsi="Comic Sans MS"/>
          <w:spacing w:val="-3"/>
          <w:sz w:val="22"/>
          <w:szCs w:val="22"/>
          <w:lang w:val="en-GB"/>
        </w:rPr>
      </w:pPr>
      <w:r>
        <w:rPr>
          <w:rFonts w:ascii="Comic Sans MS" w:hAnsi="Comic Sans MS"/>
          <w:b/>
          <w:spacing w:val="-3"/>
          <w:sz w:val="22"/>
          <w:szCs w:val="22"/>
          <w:lang w:val="en-GB"/>
        </w:rPr>
        <w:t>Note</w:t>
      </w:r>
      <w:r>
        <w:rPr>
          <w:rFonts w:ascii="Comic Sans MS" w:hAnsi="Comic Sans MS"/>
          <w:spacing w:val="-3"/>
          <w:sz w:val="22"/>
          <w:szCs w:val="22"/>
          <w:lang w:val="en-GB"/>
        </w:rPr>
        <w:t>:  Contract hirers are those who book regular weekly or monthly sessions.</w:t>
      </w:r>
    </w:p>
    <w:p w14:paraId="050F3DB8" w14:textId="77777777" w:rsidR="004E1987" w:rsidRDefault="004E1987">
      <w:pPr>
        <w:widowControl/>
        <w:tabs>
          <w:tab w:val="left" w:pos="-720"/>
        </w:tabs>
        <w:suppressAutoHyphens/>
        <w:jc w:val="both"/>
        <w:rPr>
          <w:rFonts w:ascii="Comic Sans MS" w:hAnsi="Comic Sans MS"/>
          <w:spacing w:val="-3"/>
          <w:sz w:val="22"/>
          <w:szCs w:val="22"/>
          <w:lang w:val="en-GB"/>
        </w:rPr>
      </w:pPr>
    </w:p>
    <w:p w14:paraId="34BF73AB" w14:textId="77777777" w:rsidR="004E1987" w:rsidRDefault="004E1987">
      <w:pPr>
        <w:widowControl/>
        <w:numPr>
          <w:ilvl w:val="0"/>
          <w:numId w:val="5"/>
        </w:numPr>
        <w:tabs>
          <w:tab w:val="left" w:pos="-720"/>
        </w:tabs>
        <w:suppressAutoHyphens/>
        <w:spacing w:after="120"/>
        <w:ind w:left="357" w:hanging="357"/>
        <w:jc w:val="both"/>
        <w:rPr>
          <w:rFonts w:ascii="Comic Sans MS" w:hAnsi="Comic Sans MS"/>
          <w:b/>
          <w:spacing w:val="-3"/>
          <w:sz w:val="22"/>
          <w:szCs w:val="22"/>
          <w:lang w:val="en-GB"/>
        </w:rPr>
      </w:pPr>
      <w:r>
        <w:rPr>
          <w:rFonts w:ascii="Comic Sans MS" w:hAnsi="Comic Sans MS"/>
          <w:b/>
          <w:spacing w:val="-3"/>
          <w:sz w:val="22"/>
          <w:szCs w:val="22"/>
          <w:u w:val="single"/>
          <w:lang w:val="en-GB"/>
        </w:rPr>
        <w:t>CANCELLATION</w:t>
      </w:r>
    </w:p>
    <w:p w14:paraId="2FC526F6" w14:textId="6CA5EF76" w:rsidR="004E1987" w:rsidRPr="008E16AD" w:rsidRDefault="004E1987">
      <w:pPr>
        <w:widowControl/>
        <w:tabs>
          <w:tab w:val="left" w:pos="-720"/>
        </w:tabs>
        <w:suppressAutoHyphens/>
        <w:jc w:val="both"/>
        <w:rPr>
          <w:rFonts w:ascii="Comic Sans MS" w:hAnsi="Comic Sans MS"/>
          <w:spacing w:val="-3"/>
          <w:sz w:val="22"/>
          <w:szCs w:val="22"/>
          <w:lang w:val="en-GB"/>
        </w:rPr>
      </w:pPr>
      <w:r>
        <w:rPr>
          <w:rFonts w:ascii="Comic Sans MS" w:hAnsi="Comic Sans MS"/>
          <w:spacing w:val="-3"/>
          <w:sz w:val="22"/>
          <w:szCs w:val="22"/>
          <w:lang w:val="en-GB"/>
        </w:rPr>
        <w:t xml:space="preserve">     Notice of cancellation of a single booking must be given </w:t>
      </w:r>
      <w:r w:rsidR="008E16AD">
        <w:rPr>
          <w:rFonts w:ascii="Comic Sans MS" w:hAnsi="Comic Sans MS"/>
          <w:spacing w:val="-3"/>
          <w:sz w:val="22"/>
          <w:szCs w:val="22"/>
          <w:lang w:val="en-GB"/>
        </w:rPr>
        <w:t xml:space="preserve">in writing </w:t>
      </w:r>
      <w:r>
        <w:rPr>
          <w:rFonts w:ascii="Comic Sans MS" w:hAnsi="Comic Sans MS"/>
          <w:spacing w:val="-3"/>
          <w:sz w:val="22"/>
          <w:szCs w:val="22"/>
          <w:lang w:val="en-GB"/>
        </w:rPr>
        <w:t xml:space="preserve">one week in advance.  </w:t>
      </w:r>
      <w:r w:rsidR="008E16AD">
        <w:rPr>
          <w:rFonts w:ascii="Comic Sans MS" w:hAnsi="Comic Sans MS"/>
          <w:spacing w:val="-3"/>
          <w:sz w:val="22"/>
          <w:szCs w:val="22"/>
          <w:lang w:val="en-GB"/>
        </w:rPr>
        <w:t>For Contract Hirers one calendar months notice must be given i</w:t>
      </w:r>
      <w:r>
        <w:rPr>
          <w:rFonts w:ascii="Comic Sans MS" w:hAnsi="Comic Sans MS"/>
          <w:spacing w:val="-3"/>
          <w:sz w:val="22"/>
          <w:szCs w:val="22"/>
          <w:lang w:val="en-GB"/>
        </w:rPr>
        <w:t>f ceasing to use the Hall</w:t>
      </w:r>
      <w:r w:rsidR="008E16AD">
        <w:rPr>
          <w:rFonts w:ascii="Comic Sans MS" w:hAnsi="Comic Sans MS"/>
          <w:spacing w:val="-3"/>
          <w:sz w:val="22"/>
          <w:szCs w:val="22"/>
          <w:lang w:val="en-GB"/>
        </w:rPr>
        <w:t>.</w:t>
      </w:r>
      <w:r>
        <w:rPr>
          <w:rFonts w:ascii="Comic Sans MS" w:hAnsi="Comic Sans MS"/>
          <w:spacing w:val="-3"/>
          <w:sz w:val="22"/>
          <w:szCs w:val="22"/>
          <w:lang w:val="en-GB"/>
        </w:rPr>
        <w:t xml:space="preserve"> </w:t>
      </w:r>
      <w:r w:rsidRPr="008E16AD">
        <w:rPr>
          <w:rFonts w:ascii="Comic Sans MS" w:hAnsi="Comic Sans MS"/>
          <w:spacing w:val="-3"/>
          <w:sz w:val="22"/>
          <w:szCs w:val="22"/>
          <w:lang w:val="en-GB"/>
        </w:rPr>
        <w:t>In the absence of such notice by Occasional or Contract Hirers the hire charges must be paid.  The Committee may, at its sole discretion, agree to waive cancellation charges.</w:t>
      </w:r>
    </w:p>
    <w:p w14:paraId="39747BEA" w14:textId="77777777" w:rsidR="004E1987" w:rsidRDefault="004E1987">
      <w:pPr>
        <w:widowControl/>
        <w:tabs>
          <w:tab w:val="left" w:pos="-720"/>
        </w:tabs>
        <w:suppressAutoHyphens/>
        <w:jc w:val="both"/>
        <w:rPr>
          <w:rFonts w:ascii="Comic Sans MS" w:hAnsi="Comic Sans MS"/>
          <w:spacing w:val="-3"/>
          <w:sz w:val="22"/>
          <w:szCs w:val="22"/>
          <w:lang w:val="en-GB"/>
        </w:rPr>
      </w:pPr>
    </w:p>
    <w:p w14:paraId="44C2A3F6" w14:textId="77777777" w:rsidR="004E1987" w:rsidRDefault="004E1987">
      <w:pPr>
        <w:widowControl/>
        <w:numPr>
          <w:ilvl w:val="0"/>
          <w:numId w:val="5"/>
        </w:numPr>
        <w:tabs>
          <w:tab w:val="left" w:pos="-720"/>
        </w:tabs>
        <w:suppressAutoHyphens/>
        <w:spacing w:after="120"/>
        <w:ind w:left="357" w:hanging="357"/>
        <w:jc w:val="both"/>
        <w:rPr>
          <w:rFonts w:ascii="Comic Sans MS" w:hAnsi="Comic Sans MS"/>
          <w:b/>
          <w:spacing w:val="-3"/>
          <w:sz w:val="22"/>
          <w:szCs w:val="22"/>
          <w:lang w:val="en-GB"/>
        </w:rPr>
      </w:pPr>
      <w:r>
        <w:rPr>
          <w:rFonts w:ascii="Comic Sans MS" w:hAnsi="Comic Sans MS"/>
          <w:b/>
          <w:spacing w:val="-3"/>
          <w:sz w:val="22"/>
          <w:szCs w:val="22"/>
          <w:u w:val="single"/>
          <w:lang w:val="en-GB"/>
        </w:rPr>
        <w:t>HIRER’S OBLIGATIONS</w:t>
      </w:r>
    </w:p>
    <w:p w14:paraId="7A18FA0B" w14:textId="2B4AE610" w:rsidR="004E1987" w:rsidRDefault="004E1987">
      <w:pPr>
        <w:widowControl/>
        <w:tabs>
          <w:tab w:val="left" w:pos="-720"/>
        </w:tabs>
        <w:suppressAutoHyphens/>
        <w:spacing w:after="120"/>
        <w:jc w:val="both"/>
        <w:rPr>
          <w:rFonts w:ascii="Comic Sans MS" w:hAnsi="Comic Sans MS"/>
          <w:spacing w:val="-3"/>
          <w:sz w:val="22"/>
          <w:szCs w:val="22"/>
          <w:lang w:val="en-GB"/>
        </w:rPr>
      </w:pPr>
      <w:r>
        <w:rPr>
          <w:rFonts w:ascii="Comic Sans MS" w:hAnsi="Comic Sans MS"/>
          <w:spacing w:val="-3"/>
          <w:sz w:val="22"/>
          <w:szCs w:val="22"/>
          <w:lang w:val="en-GB"/>
        </w:rPr>
        <w:t xml:space="preserve">     The person applying for the hire shall be responsible </w:t>
      </w:r>
      <w:r w:rsidR="008E16AD">
        <w:rPr>
          <w:rFonts w:ascii="Comic Sans MS" w:hAnsi="Comic Sans MS"/>
          <w:spacing w:val="-3"/>
          <w:sz w:val="22"/>
          <w:szCs w:val="22"/>
          <w:lang w:val="en-GB"/>
        </w:rPr>
        <w:t xml:space="preserve">to the Committee </w:t>
      </w:r>
      <w:r>
        <w:rPr>
          <w:rFonts w:ascii="Comic Sans MS" w:hAnsi="Comic Sans MS"/>
          <w:spacing w:val="-3"/>
          <w:sz w:val="22"/>
          <w:szCs w:val="22"/>
          <w:lang w:val="en-GB"/>
        </w:rPr>
        <w:t>for the proper and orderly use of the Hall as follows:-</w:t>
      </w:r>
    </w:p>
    <w:p w14:paraId="2B3D647E" w14:textId="6A6AB3BB" w:rsidR="004E1987" w:rsidRDefault="004E1987">
      <w:pPr>
        <w:widowControl/>
        <w:tabs>
          <w:tab w:val="left" w:pos="-720"/>
        </w:tabs>
        <w:suppressAutoHyphens/>
        <w:ind w:left="720" w:hanging="720"/>
        <w:jc w:val="both"/>
        <w:rPr>
          <w:rFonts w:ascii="Comic Sans MS" w:hAnsi="Comic Sans MS"/>
          <w:spacing w:val="-3"/>
          <w:sz w:val="22"/>
          <w:szCs w:val="22"/>
          <w:lang w:val="en-GB"/>
        </w:rPr>
      </w:pPr>
      <w:r>
        <w:rPr>
          <w:rFonts w:ascii="Comic Sans MS" w:hAnsi="Comic Sans MS"/>
          <w:spacing w:val="-3"/>
          <w:sz w:val="22"/>
          <w:szCs w:val="22"/>
          <w:lang w:val="en-GB"/>
        </w:rPr>
        <w:t>4.1</w:t>
      </w:r>
      <w:r>
        <w:rPr>
          <w:rFonts w:ascii="Comic Sans MS" w:hAnsi="Comic Sans MS"/>
          <w:spacing w:val="-3"/>
          <w:sz w:val="22"/>
          <w:szCs w:val="22"/>
          <w:lang w:val="en-GB"/>
        </w:rPr>
        <w:tab/>
      </w:r>
      <w:r w:rsidRPr="008E16AD">
        <w:rPr>
          <w:rFonts w:ascii="Comic Sans MS" w:hAnsi="Comic Sans MS"/>
          <w:spacing w:val="-3"/>
          <w:sz w:val="22"/>
          <w:szCs w:val="22"/>
          <w:lang w:val="en-GB"/>
        </w:rPr>
        <w:t>Observance of any licensing or other legal requirements (see points 5 to 10 and Table 1</w:t>
      </w:r>
      <w:r w:rsidR="008E16AD">
        <w:rPr>
          <w:rFonts w:ascii="Comic Sans MS" w:hAnsi="Comic Sans MS"/>
          <w:spacing w:val="-3"/>
          <w:sz w:val="22"/>
          <w:szCs w:val="22"/>
          <w:lang w:val="en-GB"/>
        </w:rPr>
        <w:t>)</w:t>
      </w:r>
      <w:r w:rsidR="008E16AD">
        <w:rPr>
          <w:rFonts w:ascii="Comic Sans MS" w:hAnsi="Comic Sans MS"/>
          <w:color w:val="FF0000"/>
          <w:spacing w:val="-3"/>
          <w:sz w:val="22"/>
          <w:szCs w:val="22"/>
          <w:lang w:val="en-GB"/>
        </w:rPr>
        <w:t>.</w:t>
      </w:r>
    </w:p>
    <w:p w14:paraId="6D451036" w14:textId="07273F28" w:rsidR="004E1987" w:rsidRDefault="004E1987">
      <w:pPr>
        <w:widowControl/>
        <w:tabs>
          <w:tab w:val="left" w:pos="-720"/>
        </w:tabs>
        <w:suppressAutoHyphens/>
        <w:ind w:left="720" w:hanging="720"/>
        <w:jc w:val="both"/>
        <w:rPr>
          <w:rFonts w:ascii="Comic Sans MS" w:hAnsi="Comic Sans MS"/>
          <w:spacing w:val="-3"/>
          <w:sz w:val="22"/>
          <w:szCs w:val="22"/>
          <w:lang w:val="en-GB"/>
        </w:rPr>
      </w:pPr>
      <w:r>
        <w:rPr>
          <w:rFonts w:ascii="Comic Sans MS" w:hAnsi="Comic Sans MS"/>
          <w:spacing w:val="-3"/>
          <w:sz w:val="22"/>
          <w:szCs w:val="22"/>
          <w:lang w:val="en-GB"/>
        </w:rPr>
        <w:t xml:space="preserve">4.2 </w:t>
      </w:r>
      <w:r>
        <w:rPr>
          <w:rFonts w:ascii="Comic Sans MS" w:hAnsi="Comic Sans MS"/>
          <w:spacing w:val="-3"/>
          <w:sz w:val="22"/>
          <w:szCs w:val="22"/>
          <w:lang w:val="en-GB"/>
        </w:rPr>
        <w:tab/>
        <w:t xml:space="preserve">Leaving the premises in a clean and tidy condition.  </w:t>
      </w:r>
      <w:r w:rsidR="008E16AD">
        <w:rPr>
          <w:rFonts w:ascii="Comic Sans MS" w:hAnsi="Comic Sans MS"/>
          <w:spacing w:val="-3"/>
          <w:sz w:val="22"/>
          <w:szCs w:val="22"/>
          <w:lang w:val="en-GB"/>
        </w:rPr>
        <w:t>In the case of occasional hire f</w:t>
      </w:r>
      <w:r>
        <w:rPr>
          <w:rFonts w:ascii="Comic Sans MS" w:hAnsi="Comic Sans MS"/>
          <w:spacing w:val="-3"/>
          <w:sz w:val="22"/>
          <w:szCs w:val="22"/>
          <w:lang w:val="en-GB"/>
        </w:rPr>
        <w:t xml:space="preserve">ailure to do so will lead to the </w:t>
      </w:r>
      <w:r w:rsidR="008E16AD">
        <w:rPr>
          <w:rFonts w:ascii="Comic Sans MS" w:hAnsi="Comic Sans MS"/>
          <w:spacing w:val="-3"/>
          <w:sz w:val="22"/>
          <w:szCs w:val="22"/>
          <w:lang w:val="en-GB"/>
        </w:rPr>
        <w:t xml:space="preserve">refundable cleaning </w:t>
      </w:r>
      <w:r>
        <w:rPr>
          <w:rFonts w:ascii="Comic Sans MS" w:hAnsi="Comic Sans MS"/>
          <w:spacing w:val="-3"/>
          <w:sz w:val="22"/>
          <w:szCs w:val="22"/>
          <w:lang w:val="en-GB"/>
        </w:rPr>
        <w:t>deposit being retained.</w:t>
      </w:r>
    </w:p>
    <w:p w14:paraId="0D8BCAAD" w14:textId="13A70405" w:rsidR="004E1987" w:rsidRPr="008E16AD" w:rsidRDefault="004E1987">
      <w:pPr>
        <w:widowControl/>
        <w:numPr>
          <w:ilvl w:val="1"/>
          <w:numId w:val="7"/>
        </w:numPr>
        <w:tabs>
          <w:tab w:val="left" w:pos="-720"/>
        </w:tabs>
        <w:suppressAutoHyphens/>
        <w:jc w:val="both"/>
        <w:rPr>
          <w:rFonts w:ascii="Comic Sans MS" w:hAnsi="Comic Sans MS"/>
          <w:spacing w:val="-3"/>
          <w:sz w:val="22"/>
          <w:szCs w:val="22"/>
          <w:lang w:val="en-GB"/>
        </w:rPr>
      </w:pPr>
      <w:r w:rsidRPr="008E16AD">
        <w:rPr>
          <w:rFonts w:ascii="Comic Sans MS" w:hAnsi="Comic Sans MS"/>
          <w:spacing w:val="-3"/>
          <w:sz w:val="22"/>
          <w:szCs w:val="22"/>
          <w:lang w:val="en-GB"/>
        </w:rPr>
        <w:t xml:space="preserve">Ensuring that all windows are closed, heaters and taps turned off, doors locked and lights extinguished as required by the Booking Secretary/Caretaker. </w:t>
      </w:r>
    </w:p>
    <w:p w14:paraId="46EB076B" w14:textId="3D06D11A" w:rsidR="004E1987" w:rsidRDefault="004E1987" w:rsidP="004E1987">
      <w:pPr>
        <w:widowControl/>
        <w:numPr>
          <w:ilvl w:val="1"/>
          <w:numId w:val="7"/>
        </w:numPr>
        <w:tabs>
          <w:tab w:val="left" w:pos="-720"/>
        </w:tabs>
        <w:suppressAutoHyphens/>
        <w:jc w:val="both"/>
        <w:rPr>
          <w:rFonts w:ascii="Comic Sans MS" w:hAnsi="Comic Sans MS"/>
          <w:spacing w:val="-3"/>
          <w:sz w:val="22"/>
          <w:szCs w:val="22"/>
          <w:lang w:val="en-GB"/>
        </w:rPr>
      </w:pPr>
      <w:r w:rsidRPr="004E1987">
        <w:rPr>
          <w:rFonts w:ascii="Comic Sans MS" w:hAnsi="Comic Sans MS"/>
          <w:spacing w:val="-3"/>
          <w:sz w:val="22"/>
          <w:szCs w:val="22"/>
          <w:lang w:val="en-GB"/>
        </w:rPr>
        <w:t>Hirers are responsible for any damage caused to the Hall or its contents.  Any breakage or loss must be reported</w:t>
      </w:r>
      <w:r w:rsidR="008E16AD">
        <w:rPr>
          <w:rFonts w:ascii="Comic Sans MS" w:hAnsi="Comic Sans MS"/>
          <w:spacing w:val="-3"/>
          <w:sz w:val="22"/>
          <w:szCs w:val="22"/>
          <w:lang w:val="en-GB"/>
        </w:rPr>
        <w:t xml:space="preserve"> to the Booking Secretary/Caretaker </w:t>
      </w:r>
      <w:r w:rsidR="006B438D">
        <w:rPr>
          <w:rFonts w:ascii="Comic Sans MS" w:hAnsi="Comic Sans MS"/>
          <w:spacing w:val="-3"/>
          <w:sz w:val="22"/>
          <w:szCs w:val="22"/>
          <w:lang w:val="en-GB"/>
        </w:rPr>
        <w:t>in order that the facilities for subsequent users may be brought back to standard.</w:t>
      </w:r>
    </w:p>
    <w:p w14:paraId="41887308" w14:textId="3B405668" w:rsidR="004E1987" w:rsidRDefault="004E1987" w:rsidP="004E1987">
      <w:pPr>
        <w:widowControl/>
        <w:numPr>
          <w:ilvl w:val="1"/>
          <w:numId w:val="7"/>
        </w:numPr>
        <w:tabs>
          <w:tab w:val="left" w:pos="-720"/>
        </w:tabs>
        <w:suppressAutoHyphens/>
        <w:jc w:val="both"/>
        <w:rPr>
          <w:rFonts w:ascii="Comic Sans MS" w:hAnsi="Comic Sans MS"/>
          <w:spacing w:val="-3"/>
          <w:sz w:val="22"/>
          <w:szCs w:val="22"/>
          <w:lang w:val="en-GB"/>
        </w:rPr>
      </w:pPr>
      <w:r w:rsidRPr="004E1987">
        <w:rPr>
          <w:rFonts w:ascii="Comic Sans MS" w:hAnsi="Comic Sans MS"/>
          <w:spacing w:val="-3"/>
          <w:sz w:val="22"/>
          <w:szCs w:val="22"/>
          <w:lang w:val="en-GB"/>
        </w:rPr>
        <w:t xml:space="preserve">Hirers are requested to report any problems with the premises, facilities or other users </w:t>
      </w:r>
      <w:r>
        <w:rPr>
          <w:rFonts w:ascii="Comic Sans MS" w:hAnsi="Comic Sans MS"/>
          <w:spacing w:val="-3"/>
          <w:sz w:val="22"/>
          <w:szCs w:val="22"/>
          <w:lang w:val="en-GB"/>
        </w:rPr>
        <w:t>promptly</w:t>
      </w:r>
      <w:r w:rsidR="006B438D">
        <w:rPr>
          <w:rFonts w:ascii="Comic Sans MS" w:hAnsi="Comic Sans MS"/>
          <w:spacing w:val="-3"/>
          <w:sz w:val="22"/>
          <w:szCs w:val="22"/>
          <w:lang w:val="en-GB"/>
        </w:rPr>
        <w:t xml:space="preserve"> to the Booking Secretary/Caretaker or Chairman or Secretary of the Management Committee</w:t>
      </w:r>
      <w:r>
        <w:rPr>
          <w:rFonts w:ascii="Comic Sans MS" w:hAnsi="Comic Sans MS"/>
          <w:spacing w:val="-3"/>
          <w:sz w:val="22"/>
          <w:szCs w:val="22"/>
          <w:lang w:val="en-GB"/>
        </w:rPr>
        <w:t>.</w:t>
      </w:r>
    </w:p>
    <w:p w14:paraId="2AB1C79C" w14:textId="59EE9CE2" w:rsidR="004E1987" w:rsidRDefault="004E1987">
      <w:pPr>
        <w:keepNext/>
        <w:keepLines/>
        <w:widowControl/>
        <w:numPr>
          <w:ilvl w:val="1"/>
          <w:numId w:val="7"/>
        </w:numPr>
        <w:tabs>
          <w:tab w:val="left" w:pos="-720"/>
        </w:tabs>
        <w:suppressAutoHyphens/>
        <w:jc w:val="both"/>
        <w:rPr>
          <w:rFonts w:ascii="Comic Sans MS" w:hAnsi="Comic Sans MS"/>
          <w:spacing w:val="-3"/>
          <w:sz w:val="22"/>
          <w:szCs w:val="22"/>
          <w:lang w:val="en-GB"/>
        </w:rPr>
      </w:pPr>
      <w:r>
        <w:rPr>
          <w:rFonts w:ascii="Comic Sans MS" w:hAnsi="Comic Sans MS"/>
          <w:spacing w:val="-3"/>
          <w:sz w:val="22"/>
          <w:szCs w:val="22"/>
          <w:lang w:val="en-GB"/>
        </w:rPr>
        <w:t xml:space="preserve">All accidents or incidents must be </w:t>
      </w:r>
      <w:r w:rsidR="006B438D">
        <w:rPr>
          <w:rFonts w:ascii="Comic Sans MS" w:hAnsi="Comic Sans MS"/>
          <w:spacing w:val="-3"/>
          <w:sz w:val="22"/>
          <w:szCs w:val="22"/>
          <w:lang w:val="en-GB"/>
        </w:rPr>
        <w:t>entered in the Accident Record and all accidents or incidents that may lead to insurance claims must be reported to the Committee</w:t>
      </w:r>
      <w:r>
        <w:rPr>
          <w:rFonts w:ascii="Comic Sans MS" w:hAnsi="Comic Sans MS"/>
          <w:spacing w:val="-3"/>
          <w:sz w:val="22"/>
          <w:szCs w:val="22"/>
          <w:lang w:val="en-GB"/>
        </w:rPr>
        <w:t>.</w:t>
      </w:r>
    </w:p>
    <w:p w14:paraId="01436D03" w14:textId="77777777" w:rsidR="004E1987" w:rsidRDefault="004E1987">
      <w:pPr>
        <w:widowControl/>
        <w:numPr>
          <w:ilvl w:val="1"/>
          <w:numId w:val="7"/>
        </w:numPr>
        <w:tabs>
          <w:tab w:val="left" w:pos="-720"/>
        </w:tabs>
        <w:suppressAutoHyphens/>
        <w:ind w:right="-46"/>
        <w:jc w:val="both"/>
        <w:rPr>
          <w:rFonts w:ascii="Comic Sans MS" w:hAnsi="Comic Sans MS"/>
          <w:spacing w:val="-3"/>
          <w:sz w:val="22"/>
          <w:szCs w:val="22"/>
          <w:lang w:val="en-GB"/>
        </w:rPr>
      </w:pPr>
      <w:r>
        <w:rPr>
          <w:rFonts w:ascii="Comic Sans MS" w:hAnsi="Comic Sans MS"/>
          <w:spacing w:val="-3"/>
          <w:sz w:val="22"/>
          <w:szCs w:val="22"/>
          <w:lang w:val="en-GB"/>
        </w:rPr>
        <w:t>Goods can only be stored on the premises with the consent of the Management Committee, which does not accept any liability for loss or damage to such goods.</w:t>
      </w:r>
    </w:p>
    <w:p w14:paraId="12B9CE8E" w14:textId="5E12590C" w:rsidR="004E1987" w:rsidRDefault="004E1987" w:rsidP="004E1987">
      <w:pPr>
        <w:widowControl/>
        <w:numPr>
          <w:ilvl w:val="1"/>
          <w:numId w:val="7"/>
        </w:numPr>
        <w:tabs>
          <w:tab w:val="left" w:pos="-720"/>
        </w:tabs>
        <w:suppressAutoHyphens/>
        <w:ind w:right="-46"/>
        <w:jc w:val="both"/>
        <w:rPr>
          <w:rFonts w:ascii="Comic Sans MS" w:hAnsi="Comic Sans MS"/>
          <w:spacing w:val="-3"/>
          <w:sz w:val="22"/>
          <w:szCs w:val="22"/>
          <w:lang w:val="en-GB"/>
        </w:rPr>
      </w:pPr>
      <w:r w:rsidRPr="004E1987">
        <w:rPr>
          <w:rFonts w:ascii="Comic Sans MS" w:hAnsi="Comic Sans MS"/>
          <w:spacing w:val="-3"/>
          <w:sz w:val="22"/>
          <w:szCs w:val="22"/>
          <w:lang w:val="en-GB"/>
        </w:rPr>
        <w:t>Where more than one function is taking place on the premises at the same time, hirers shall ensure that their activities d</w:t>
      </w:r>
      <w:r>
        <w:rPr>
          <w:rFonts w:ascii="Comic Sans MS" w:hAnsi="Comic Sans MS"/>
          <w:spacing w:val="-3"/>
          <w:sz w:val="22"/>
          <w:szCs w:val="22"/>
          <w:lang w:val="en-GB"/>
        </w:rPr>
        <w:t>o not inconvenience other users</w:t>
      </w:r>
      <w:r w:rsidR="006B438D">
        <w:rPr>
          <w:rFonts w:ascii="Comic Sans MS" w:hAnsi="Comic Sans MS"/>
          <w:spacing w:val="-3"/>
          <w:sz w:val="22"/>
          <w:szCs w:val="22"/>
          <w:lang w:val="en-GB"/>
        </w:rPr>
        <w:t xml:space="preserve"> (noise, interrupting other sessions, walking through other rooms etc.) and are advised to liaise with the other hirer(s) to recuce the risk of inconvenience.</w:t>
      </w:r>
    </w:p>
    <w:p w14:paraId="7D35D57B" w14:textId="4F5AE3EC" w:rsidR="004E1987" w:rsidRPr="004E1987" w:rsidRDefault="004E1987" w:rsidP="004E1987">
      <w:pPr>
        <w:widowControl/>
        <w:numPr>
          <w:ilvl w:val="1"/>
          <w:numId w:val="7"/>
        </w:numPr>
        <w:tabs>
          <w:tab w:val="left" w:pos="-720"/>
        </w:tabs>
        <w:suppressAutoHyphens/>
        <w:ind w:right="-46"/>
        <w:jc w:val="both"/>
        <w:rPr>
          <w:rFonts w:ascii="Comic Sans MS" w:hAnsi="Comic Sans MS"/>
          <w:spacing w:val="-3"/>
          <w:sz w:val="22"/>
          <w:szCs w:val="22"/>
          <w:lang w:val="en-GB"/>
        </w:rPr>
      </w:pPr>
      <w:r w:rsidRPr="004E1987">
        <w:rPr>
          <w:rFonts w:ascii="Comic Sans MS" w:hAnsi="Comic Sans MS"/>
          <w:spacing w:val="-3"/>
          <w:sz w:val="22"/>
          <w:szCs w:val="22"/>
          <w:lang w:val="en-GB"/>
        </w:rPr>
        <w:lastRenderedPageBreak/>
        <w:t xml:space="preserve">Where users are provided with keys to any part of the building, these shall be returned to the </w:t>
      </w:r>
      <w:r w:rsidR="006B438D">
        <w:rPr>
          <w:rFonts w:ascii="Comic Sans MS" w:hAnsi="Comic Sans MS"/>
          <w:spacing w:val="-3"/>
          <w:sz w:val="22"/>
          <w:szCs w:val="22"/>
          <w:lang w:val="en-GB"/>
        </w:rPr>
        <w:t>Booking Secretary/</w:t>
      </w:r>
      <w:r w:rsidRPr="004E1987">
        <w:rPr>
          <w:rFonts w:ascii="Comic Sans MS" w:hAnsi="Comic Sans MS"/>
          <w:spacing w:val="-3"/>
          <w:sz w:val="22"/>
          <w:szCs w:val="22"/>
          <w:lang w:val="en-GB"/>
        </w:rPr>
        <w:t xml:space="preserve">Caretaker at the end of the hire or contract period.  </w:t>
      </w:r>
    </w:p>
    <w:p w14:paraId="154BC85C" w14:textId="6CE6B16B" w:rsidR="004E1987" w:rsidRDefault="004E1987">
      <w:pPr>
        <w:widowControl/>
        <w:numPr>
          <w:ilvl w:val="1"/>
          <w:numId w:val="7"/>
        </w:numPr>
        <w:tabs>
          <w:tab w:val="left" w:pos="-720"/>
        </w:tabs>
        <w:suppressAutoHyphens/>
        <w:ind w:right="-46"/>
        <w:jc w:val="both"/>
        <w:rPr>
          <w:rFonts w:ascii="Comic Sans MS" w:hAnsi="Comic Sans MS"/>
          <w:spacing w:val="-3"/>
          <w:sz w:val="22"/>
          <w:szCs w:val="22"/>
          <w:lang w:val="en-GB"/>
        </w:rPr>
      </w:pPr>
      <w:r>
        <w:rPr>
          <w:rFonts w:ascii="Comic Sans MS" w:hAnsi="Comic Sans MS"/>
          <w:spacing w:val="-3"/>
          <w:sz w:val="22"/>
          <w:szCs w:val="22"/>
          <w:lang w:val="en-GB"/>
        </w:rPr>
        <w:t>The Management Committee reserves the right, on giving reasonable notice, to require Contract Hirers from time to time to forgo one or more of their usual sessions.</w:t>
      </w:r>
    </w:p>
    <w:p w14:paraId="69314A28" w14:textId="55542A20" w:rsidR="006B438D" w:rsidRDefault="006B438D">
      <w:pPr>
        <w:widowControl/>
        <w:numPr>
          <w:ilvl w:val="1"/>
          <w:numId w:val="7"/>
        </w:numPr>
        <w:tabs>
          <w:tab w:val="left" w:pos="-720"/>
        </w:tabs>
        <w:suppressAutoHyphens/>
        <w:ind w:right="-46"/>
        <w:jc w:val="both"/>
        <w:rPr>
          <w:rFonts w:ascii="Comic Sans MS" w:hAnsi="Comic Sans MS"/>
          <w:spacing w:val="-3"/>
          <w:sz w:val="22"/>
          <w:szCs w:val="22"/>
          <w:lang w:val="en-GB"/>
        </w:rPr>
      </w:pPr>
      <w:r>
        <w:rPr>
          <w:rFonts w:ascii="Comic Sans MS" w:hAnsi="Comic Sans MS"/>
          <w:spacing w:val="-3"/>
          <w:sz w:val="22"/>
          <w:szCs w:val="22"/>
          <w:lang w:val="en-GB"/>
        </w:rPr>
        <w:t xml:space="preserve">Hirers that rely on any aspect of the Village Hall insurance policy, including but not limited to public and product liability insurance, are required to make themselves aware of the scope and limitations of that policy. Please contact the Booking Secretary/Caretaker on writing to make arrangements to see the full policy. In particular the Village Hall insurance does not cover </w:t>
      </w:r>
      <w:r w:rsidR="005A2B54">
        <w:rPr>
          <w:rFonts w:ascii="Comic Sans MS" w:hAnsi="Comic Sans MS"/>
          <w:spacing w:val="-3"/>
          <w:sz w:val="22"/>
          <w:szCs w:val="22"/>
          <w:lang w:val="en-GB"/>
        </w:rPr>
        <w:t>a) the use of bouncy castles or other inflatable devices and b) bodily injury to any person taking part in any contact sports.</w:t>
      </w:r>
    </w:p>
    <w:p w14:paraId="147747C1" w14:textId="267A5B76" w:rsidR="00626DE4" w:rsidRDefault="00626DE4">
      <w:pPr>
        <w:widowControl/>
        <w:numPr>
          <w:ilvl w:val="1"/>
          <w:numId w:val="7"/>
        </w:numPr>
        <w:tabs>
          <w:tab w:val="left" w:pos="-720"/>
        </w:tabs>
        <w:suppressAutoHyphens/>
        <w:ind w:right="-46"/>
        <w:jc w:val="both"/>
        <w:rPr>
          <w:rFonts w:ascii="Comic Sans MS" w:hAnsi="Comic Sans MS"/>
          <w:spacing w:val="-3"/>
          <w:sz w:val="22"/>
          <w:szCs w:val="22"/>
          <w:lang w:val="en-GB"/>
        </w:rPr>
      </w:pPr>
      <w:r>
        <w:rPr>
          <w:rFonts w:ascii="Comic Sans MS" w:hAnsi="Comic Sans MS"/>
          <w:spacing w:val="-3"/>
          <w:sz w:val="22"/>
          <w:szCs w:val="22"/>
          <w:lang w:val="en-GB"/>
        </w:rPr>
        <w:t xml:space="preserve">Under normal circumstances all Hirers are prohibited from going onto the Main Hall front stage and Main Hall rear raised platform and using any </w:t>
      </w:r>
      <w:r w:rsidR="00A91673">
        <w:rPr>
          <w:rFonts w:ascii="Comic Sans MS" w:hAnsi="Comic Sans MS"/>
          <w:spacing w:val="-3"/>
          <w:sz w:val="22"/>
          <w:szCs w:val="22"/>
          <w:lang w:val="en-GB"/>
        </w:rPr>
        <w:t xml:space="preserve">electrical sockets, electrical </w:t>
      </w:r>
      <w:r>
        <w:rPr>
          <w:rFonts w:ascii="Comic Sans MS" w:hAnsi="Comic Sans MS"/>
          <w:spacing w:val="-3"/>
          <w:sz w:val="22"/>
          <w:szCs w:val="22"/>
          <w:lang w:val="en-GB"/>
        </w:rPr>
        <w:t xml:space="preserve">equipment </w:t>
      </w:r>
      <w:r w:rsidR="00AD71E7">
        <w:rPr>
          <w:rFonts w:ascii="Comic Sans MS" w:hAnsi="Comic Sans MS"/>
          <w:spacing w:val="-3"/>
          <w:sz w:val="22"/>
          <w:szCs w:val="22"/>
          <w:lang w:val="en-GB"/>
        </w:rPr>
        <w:t>or</w:t>
      </w:r>
      <w:r>
        <w:rPr>
          <w:rFonts w:ascii="Comic Sans MS" w:hAnsi="Comic Sans MS"/>
          <w:spacing w:val="-3"/>
          <w:sz w:val="22"/>
          <w:szCs w:val="22"/>
          <w:lang w:val="en-GB"/>
        </w:rPr>
        <w:t xml:space="preserve"> </w:t>
      </w:r>
      <w:r w:rsidR="00A91673">
        <w:rPr>
          <w:rFonts w:ascii="Comic Sans MS" w:hAnsi="Comic Sans MS"/>
          <w:spacing w:val="-3"/>
          <w:sz w:val="22"/>
          <w:szCs w:val="22"/>
          <w:lang w:val="en-GB"/>
        </w:rPr>
        <w:t xml:space="preserve">any other apparatus or </w:t>
      </w:r>
      <w:r>
        <w:rPr>
          <w:rFonts w:ascii="Comic Sans MS" w:hAnsi="Comic Sans MS"/>
          <w:spacing w:val="-3"/>
          <w:sz w:val="22"/>
          <w:szCs w:val="22"/>
          <w:lang w:val="en-GB"/>
        </w:rPr>
        <w:t>facilities that are provided there. Specific written permission must be given by the Booking Secretary/Caretaker before either of these two areas can be accessed or used by Hirers.</w:t>
      </w:r>
    </w:p>
    <w:p w14:paraId="17522640" w14:textId="77777777" w:rsidR="004E1987" w:rsidRDefault="004E1987">
      <w:pPr>
        <w:widowControl/>
        <w:tabs>
          <w:tab w:val="left" w:pos="-720"/>
        </w:tabs>
        <w:suppressAutoHyphens/>
        <w:ind w:right="-46"/>
        <w:jc w:val="both"/>
        <w:rPr>
          <w:rFonts w:ascii="Comic Sans MS" w:hAnsi="Comic Sans MS"/>
          <w:spacing w:val="-3"/>
          <w:sz w:val="22"/>
          <w:szCs w:val="22"/>
          <w:lang w:val="en-GB"/>
        </w:rPr>
      </w:pPr>
    </w:p>
    <w:p w14:paraId="45921AE6" w14:textId="77777777" w:rsidR="004E1987" w:rsidRDefault="004E1987">
      <w:pPr>
        <w:widowControl/>
        <w:numPr>
          <w:ilvl w:val="0"/>
          <w:numId w:val="5"/>
        </w:numPr>
        <w:tabs>
          <w:tab w:val="left" w:pos="-720"/>
        </w:tabs>
        <w:suppressAutoHyphens/>
        <w:spacing w:after="120"/>
        <w:ind w:left="357" w:hanging="357"/>
        <w:jc w:val="both"/>
        <w:rPr>
          <w:rFonts w:ascii="Comic Sans MS" w:hAnsi="Comic Sans MS"/>
          <w:b/>
          <w:spacing w:val="-3"/>
          <w:sz w:val="22"/>
          <w:szCs w:val="22"/>
          <w:lang w:val="en-GB"/>
        </w:rPr>
      </w:pPr>
      <w:r>
        <w:rPr>
          <w:rFonts w:ascii="Comic Sans MS" w:hAnsi="Comic Sans MS"/>
          <w:b/>
          <w:spacing w:val="-3"/>
          <w:sz w:val="22"/>
          <w:szCs w:val="22"/>
          <w:u w:val="single"/>
          <w:lang w:val="en-GB"/>
        </w:rPr>
        <w:t>INTOXICATING LIQUORS</w:t>
      </w:r>
    </w:p>
    <w:p w14:paraId="4E4C1D1D" w14:textId="60CF4024" w:rsidR="004E1987" w:rsidRPr="00B81F06" w:rsidRDefault="004E1987">
      <w:pPr>
        <w:widowControl/>
        <w:tabs>
          <w:tab w:val="left" w:pos="-720"/>
        </w:tabs>
        <w:suppressAutoHyphens/>
        <w:jc w:val="both"/>
        <w:rPr>
          <w:rFonts w:ascii="Comic Sans MS" w:hAnsi="Comic Sans MS"/>
          <w:color w:val="FF0000"/>
          <w:spacing w:val="-3"/>
          <w:sz w:val="22"/>
          <w:szCs w:val="22"/>
          <w:lang w:val="en-GB"/>
        </w:rPr>
      </w:pPr>
      <w:r w:rsidRPr="002577EB">
        <w:rPr>
          <w:rFonts w:ascii="Comic Sans MS" w:hAnsi="Comic Sans MS"/>
          <w:spacing w:val="-3"/>
          <w:sz w:val="22"/>
          <w:szCs w:val="22"/>
          <w:lang w:val="en-GB"/>
        </w:rPr>
        <w:t xml:space="preserve">The Hall is licensed for the sale or supply of alcohol for consumption on the premises during the hours shown in Table 1 but intoxicating liquors shall not be bought, sold or supplied on any part of the premises without the prior permission of the Committee.  Consent must be obtained </w:t>
      </w:r>
      <w:r w:rsidR="000E5384" w:rsidRPr="002577EB">
        <w:rPr>
          <w:rFonts w:ascii="Comic Sans MS" w:hAnsi="Comic Sans MS"/>
          <w:spacing w:val="-3"/>
          <w:sz w:val="22"/>
          <w:szCs w:val="22"/>
          <w:lang w:val="en-GB"/>
        </w:rPr>
        <w:t xml:space="preserve">in writing </w:t>
      </w:r>
      <w:r w:rsidRPr="002577EB">
        <w:rPr>
          <w:rFonts w:ascii="Comic Sans MS" w:hAnsi="Comic Sans MS"/>
          <w:spacing w:val="-3"/>
          <w:sz w:val="22"/>
          <w:szCs w:val="22"/>
          <w:lang w:val="en-GB"/>
        </w:rPr>
        <w:t xml:space="preserve">two weeks in advance of the date of hire.  A supplementary charge shall be payable in addition to the hire charge.  It </w:t>
      </w:r>
      <w:r>
        <w:rPr>
          <w:rFonts w:ascii="Comic Sans MS" w:hAnsi="Comic Sans MS"/>
          <w:spacing w:val="-3"/>
          <w:sz w:val="22"/>
          <w:szCs w:val="22"/>
          <w:lang w:val="en-GB"/>
        </w:rPr>
        <w:t>is the responsibility of the hirer to ensure that no drunken or disorderly behaviour takes place and that no alcohol is supplied to persons under the age of eighteen.  When events are held at which persons under eighteen are likely to be present</w:t>
      </w:r>
      <w:r w:rsidR="00D60D2E">
        <w:rPr>
          <w:rFonts w:ascii="Comic Sans MS" w:hAnsi="Comic Sans MS"/>
          <w:spacing w:val="-3"/>
          <w:sz w:val="22"/>
          <w:szCs w:val="22"/>
          <w:lang w:val="en-GB"/>
        </w:rPr>
        <w:t xml:space="preserve"> (e.g. eighteenth birthday parties)</w:t>
      </w:r>
      <w:r>
        <w:rPr>
          <w:rFonts w:ascii="Comic Sans MS" w:hAnsi="Comic Sans MS"/>
          <w:spacing w:val="-3"/>
          <w:sz w:val="22"/>
          <w:szCs w:val="22"/>
          <w:lang w:val="en-GB"/>
        </w:rPr>
        <w:t xml:space="preserve"> the hirer shall ensure that age verification </w:t>
      </w:r>
      <w:r w:rsidR="00D60D2E">
        <w:rPr>
          <w:rFonts w:ascii="Comic Sans MS" w:hAnsi="Comic Sans MS"/>
          <w:spacing w:val="-3"/>
          <w:sz w:val="22"/>
          <w:szCs w:val="22"/>
          <w:lang w:val="en-GB"/>
        </w:rPr>
        <w:t>by means of a valid UK photo driving licence</w:t>
      </w:r>
      <w:r w:rsidR="002577EB">
        <w:rPr>
          <w:rFonts w:ascii="Comic Sans MS" w:hAnsi="Comic Sans MS"/>
          <w:spacing w:val="-3"/>
          <w:sz w:val="22"/>
          <w:szCs w:val="22"/>
          <w:lang w:val="en-GB"/>
        </w:rPr>
        <w:t xml:space="preserve">, UK passport or proof of age scheme card carrying the P.A.S.S holographic logo </w:t>
      </w:r>
      <w:r>
        <w:rPr>
          <w:rFonts w:ascii="Comic Sans MS" w:hAnsi="Comic Sans MS"/>
          <w:spacing w:val="-3"/>
          <w:sz w:val="22"/>
          <w:szCs w:val="22"/>
          <w:lang w:val="en-GB"/>
        </w:rPr>
        <w:t xml:space="preserve">takes place for the purchase or supply of alcoholic drinks.  </w:t>
      </w:r>
    </w:p>
    <w:p w14:paraId="4BC7057D" w14:textId="00640296" w:rsidR="00BD13E8" w:rsidRPr="00BD13E8" w:rsidRDefault="00BD13E8">
      <w:pPr>
        <w:widowControl/>
        <w:tabs>
          <w:tab w:val="left" w:pos="-720"/>
        </w:tabs>
        <w:suppressAutoHyphens/>
        <w:jc w:val="both"/>
        <w:rPr>
          <w:rFonts w:ascii="Comic Sans MS" w:hAnsi="Comic Sans MS"/>
          <w:i/>
          <w:color w:val="FF0000"/>
          <w:spacing w:val="-3"/>
          <w:sz w:val="22"/>
          <w:szCs w:val="22"/>
          <w:lang w:val="en-GB"/>
        </w:rPr>
      </w:pPr>
    </w:p>
    <w:p w14:paraId="2D2A56E4" w14:textId="77777777" w:rsidR="004E1987" w:rsidRDefault="004E1987">
      <w:pPr>
        <w:widowControl/>
        <w:tabs>
          <w:tab w:val="left" w:pos="-720"/>
        </w:tabs>
        <w:suppressAutoHyphens/>
        <w:jc w:val="both"/>
        <w:rPr>
          <w:rFonts w:ascii="Comic Sans MS" w:hAnsi="Comic Sans MS"/>
          <w:spacing w:val="-3"/>
          <w:sz w:val="22"/>
          <w:szCs w:val="22"/>
          <w:lang w:val="en-GB"/>
        </w:rPr>
      </w:pPr>
    </w:p>
    <w:p w14:paraId="4C54316F" w14:textId="77777777" w:rsidR="004E1987" w:rsidRDefault="004E1987">
      <w:pPr>
        <w:widowControl/>
        <w:numPr>
          <w:ilvl w:val="0"/>
          <w:numId w:val="5"/>
        </w:numPr>
        <w:tabs>
          <w:tab w:val="left" w:pos="-720"/>
        </w:tabs>
        <w:suppressAutoHyphens/>
        <w:spacing w:after="120"/>
        <w:ind w:left="357" w:hanging="357"/>
        <w:jc w:val="both"/>
        <w:rPr>
          <w:rFonts w:ascii="Comic Sans MS" w:hAnsi="Comic Sans MS"/>
          <w:b/>
          <w:spacing w:val="-3"/>
          <w:sz w:val="22"/>
          <w:szCs w:val="22"/>
          <w:lang w:val="en-GB"/>
        </w:rPr>
      </w:pPr>
      <w:r>
        <w:rPr>
          <w:rFonts w:ascii="Comic Sans MS" w:hAnsi="Comic Sans MS"/>
          <w:b/>
          <w:spacing w:val="-3"/>
          <w:sz w:val="22"/>
          <w:szCs w:val="22"/>
          <w:u w:val="single"/>
          <w:lang w:val="en-GB"/>
        </w:rPr>
        <w:t>BETTING, GAMING, AND LOTTERIES</w:t>
      </w:r>
    </w:p>
    <w:p w14:paraId="54F94989" w14:textId="77777777" w:rsidR="004E1987" w:rsidRDefault="004E1987">
      <w:pPr>
        <w:widowControl/>
        <w:tabs>
          <w:tab w:val="left" w:pos="-720"/>
        </w:tabs>
        <w:suppressAutoHyphens/>
        <w:jc w:val="both"/>
        <w:rPr>
          <w:rFonts w:ascii="Comic Sans MS" w:hAnsi="Comic Sans MS"/>
          <w:spacing w:val="-3"/>
          <w:sz w:val="22"/>
          <w:szCs w:val="22"/>
          <w:lang w:val="en-GB"/>
        </w:rPr>
      </w:pPr>
      <w:r>
        <w:rPr>
          <w:rFonts w:ascii="Comic Sans MS" w:hAnsi="Comic Sans MS"/>
          <w:spacing w:val="-3"/>
          <w:sz w:val="22"/>
          <w:szCs w:val="22"/>
          <w:lang w:val="en-GB"/>
        </w:rPr>
        <w:t xml:space="preserve">     It is the responsibility of the hirer to see that the requirements of the Gambling Act 2005 are strictly observed.</w:t>
      </w:r>
    </w:p>
    <w:p w14:paraId="7A870148" w14:textId="77777777" w:rsidR="004E1987" w:rsidRDefault="004E1987">
      <w:pPr>
        <w:widowControl/>
        <w:tabs>
          <w:tab w:val="left" w:pos="-720"/>
        </w:tabs>
        <w:suppressAutoHyphens/>
        <w:jc w:val="both"/>
        <w:rPr>
          <w:rFonts w:ascii="Comic Sans MS" w:hAnsi="Comic Sans MS"/>
          <w:spacing w:val="-3"/>
          <w:sz w:val="22"/>
          <w:szCs w:val="22"/>
          <w:lang w:val="en-GB"/>
        </w:rPr>
      </w:pPr>
    </w:p>
    <w:p w14:paraId="2849124E" w14:textId="77777777" w:rsidR="004E1987" w:rsidRDefault="004E1987">
      <w:pPr>
        <w:widowControl/>
        <w:numPr>
          <w:ilvl w:val="0"/>
          <w:numId w:val="5"/>
        </w:numPr>
        <w:tabs>
          <w:tab w:val="left" w:pos="-720"/>
        </w:tabs>
        <w:suppressAutoHyphens/>
        <w:spacing w:after="120"/>
        <w:ind w:left="357" w:hanging="357"/>
        <w:jc w:val="both"/>
        <w:rPr>
          <w:rFonts w:ascii="Comic Sans MS" w:hAnsi="Comic Sans MS"/>
          <w:b/>
          <w:spacing w:val="-3"/>
          <w:sz w:val="22"/>
          <w:szCs w:val="22"/>
          <w:lang w:val="en-GB"/>
        </w:rPr>
      </w:pPr>
      <w:r>
        <w:rPr>
          <w:rFonts w:ascii="Comic Sans MS" w:hAnsi="Comic Sans MS"/>
          <w:b/>
          <w:spacing w:val="-3"/>
          <w:sz w:val="22"/>
          <w:szCs w:val="22"/>
          <w:u w:val="single"/>
          <w:lang w:val="en-GB"/>
        </w:rPr>
        <w:t>ILLEGAL SUBSTANCES</w:t>
      </w:r>
    </w:p>
    <w:p w14:paraId="16500A96" w14:textId="77777777" w:rsidR="004E1987" w:rsidRDefault="004E1987">
      <w:pPr>
        <w:widowControl/>
        <w:tabs>
          <w:tab w:val="left" w:pos="-720"/>
        </w:tabs>
        <w:suppressAutoHyphens/>
        <w:jc w:val="both"/>
        <w:rPr>
          <w:rFonts w:ascii="Comic Sans MS" w:hAnsi="Comic Sans MS"/>
          <w:b/>
          <w:spacing w:val="-3"/>
          <w:sz w:val="22"/>
          <w:szCs w:val="22"/>
          <w:lang w:val="en-GB"/>
        </w:rPr>
      </w:pPr>
      <w:r>
        <w:rPr>
          <w:rFonts w:ascii="Comic Sans MS" w:hAnsi="Comic Sans MS"/>
          <w:spacing w:val="-3"/>
          <w:sz w:val="22"/>
          <w:szCs w:val="22"/>
          <w:lang w:val="en-GB"/>
        </w:rPr>
        <w:t xml:space="preserve">     It is the responsibility of the hirer to ensure that no illegal substances are brought on to the premises.</w:t>
      </w:r>
    </w:p>
    <w:p w14:paraId="17B2E493" w14:textId="77777777" w:rsidR="004E1987" w:rsidRDefault="004E1987">
      <w:pPr>
        <w:widowControl/>
        <w:tabs>
          <w:tab w:val="left" w:pos="-720"/>
        </w:tabs>
        <w:suppressAutoHyphens/>
        <w:jc w:val="both"/>
        <w:rPr>
          <w:rFonts w:ascii="Comic Sans MS" w:hAnsi="Comic Sans MS"/>
          <w:spacing w:val="-3"/>
          <w:sz w:val="22"/>
          <w:szCs w:val="22"/>
          <w:lang w:val="en-GB"/>
        </w:rPr>
      </w:pPr>
    </w:p>
    <w:p w14:paraId="44F7AB33" w14:textId="65F2FAF9" w:rsidR="004E1987" w:rsidRDefault="004E1987">
      <w:pPr>
        <w:widowControl/>
        <w:numPr>
          <w:ilvl w:val="0"/>
          <w:numId w:val="5"/>
        </w:numPr>
        <w:tabs>
          <w:tab w:val="left" w:pos="-720"/>
        </w:tabs>
        <w:suppressAutoHyphens/>
        <w:spacing w:after="120"/>
        <w:ind w:left="357" w:hanging="357"/>
        <w:jc w:val="both"/>
        <w:rPr>
          <w:rFonts w:ascii="Comic Sans MS" w:hAnsi="Comic Sans MS"/>
          <w:b/>
          <w:spacing w:val="-3"/>
          <w:sz w:val="22"/>
          <w:szCs w:val="22"/>
          <w:lang w:val="en-GB"/>
        </w:rPr>
      </w:pPr>
      <w:r>
        <w:rPr>
          <w:rFonts w:ascii="Comic Sans MS" w:hAnsi="Comic Sans MS"/>
          <w:b/>
          <w:spacing w:val="-3"/>
          <w:sz w:val="22"/>
          <w:szCs w:val="22"/>
          <w:u w:val="single"/>
          <w:lang w:val="en-GB"/>
        </w:rPr>
        <w:t xml:space="preserve">MUSICAL COPYRIGHT </w:t>
      </w:r>
      <w:r w:rsidR="002577EB">
        <w:rPr>
          <w:rFonts w:ascii="Comic Sans MS" w:hAnsi="Comic Sans MS"/>
          <w:b/>
          <w:spacing w:val="-3"/>
          <w:sz w:val="22"/>
          <w:szCs w:val="22"/>
          <w:u w:val="single"/>
          <w:lang w:val="en-GB"/>
        </w:rPr>
        <w:t>AND GRAMOPHONE RECORDS</w:t>
      </w:r>
    </w:p>
    <w:p w14:paraId="6C6FAE86" w14:textId="77777777" w:rsidR="004E1987" w:rsidRDefault="004E1987">
      <w:pPr>
        <w:widowControl/>
        <w:tabs>
          <w:tab w:val="left" w:pos="-720"/>
        </w:tabs>
        <w:suppressAutoHyphens/>
        <w:jc w:val="both"/>
        <w:rPr>
          <w:rFonts w:ascii="Comic Sans MS" w:hAnsi="Comic Sans MS"/>
          <w:spacing w:val="-3"/>
          <w:sz w:val="22"/>
          <w:szCs w:val="22"/>
          <w:lang w:val="en-GB"/>
        </w:rPr>
      </w:pPr>
      <w:r>
        <w:rPr>
          <w:rFonts w:ascii="Comic Sans MS" w:hAnsi="Comic Sans MS"/>
          <w:spacing w:val="-3"/>
          <w:sz w:val="22"/>
          <w:szCs w:val="22"/>
          <w:lang w:val="en-GB"/>
        </w:rPr>
        <w:t xml:space="preserve">     The Hall is licensed with the Performing Rights Society for the performance of copyright music controlled by that Society and with Phonographic Performance Limited for the public use of recorded music etc.</w:t>
      </w:r>
    </w:p>
    <w:p w14:paraId="13873335" w14:textId="77777777" w:rsidR="004E1987" w:rsidRDefault="004E1987">
      <w:pPr>
        <w:widowControl/>
        <w:tabs>
          <w:tab w:val="left" w:pos="-720"/>
        </w:tabs>
        <w:suppressAutoHyphens/>
        <w:jc w:val="both"/>
        <w:rPr>
          <w:rFonts w:ascii="Comic Sans MS" w:hAnsi="Comic Sans MS"/>
          <w:spacing w:val="-3"/>
          <w:sz w:val="22"/>
          <w:szCs w:val="22"/>
          <w:lang w:val="en-GB"/>
        </w:rPr>
      </w:pPr>
    </w:p>
    <w:p w14:paraId="44C43AB7" w14:textId="77777777" w:rsidR="004E1987" w:rsidRDefault="004E1987">
      <w:pPr>
        <w:widowControl/>
        <w:numPr>
          <w:ilvl w:val="0"/>
          <w:numId w:val="5"/>
        </w:numPr>
        <w:tabs>
          <w:tab w:val="left" w:pos="-720"/>
        </w:tabs>
        <w:suppressAutoHyphens/>
        <w:spacing w:after="120"/>
        <w:ind w:left="357" w:hanging="357"/>
        <w:jc w:val="both"/>
        <w:rPr>
          <w:rFonts w:ascii="Comic Sans MS" w:hAnsi="Comic Sans MS"/>
          <w:b/>
          <w:spacing w:val="-3"/>
          <w:sz w:val="22"/>
          <w:szCs w:val="22"/>
          <w:lang w:val="en-GB"/>
        </w:rPr>
      </w:pPr>
      <w:r>
        <w:rPr>
          <w:rFonts w:ascii="Comic Sans MS" w:hAnsi="Comic Sans MS"/>
          <w:b/>
          <w:spacing w:val="-3"/>
          <w:sz w:val="22"/>
          <w:szCs w:val="22"/>
          <w:u w:val="single"/>
          <w:lang w:val="en-GB"/>
        </w:rPr>
        <w:t>FILMS</w:t>
      </w:r>
    </w:p>
    <w:p w14:paraId="370D5CBE" w14:textId="77777777" w:rsidR="004E1987" w:rsidRDefault="004E1987">
      <w:pPr>
        <w:widowControl/>
        <w:tabs>
          <w:tab w:val="left" w:pos="-720"/>
        </w:tabs>
        <w:suppressAutoHyphens/>
        <w:jc w:val="both"/>
        <w:rPr>
          <w:rFonts w:ascii="Comic Sans MS" w:hAnsi="Comic Sans MS"/>
          <w:spacing w:val="-3"/>
          <w:sz w:val="22"/>
          <w:szCs w:val="22"/>
          <w:lang w:val="en-GB"/>
        </w:rPr>
      </w:pPr>
      <w:r>
        <w:rPr>
          <w:rFonts w:ascii="Comic Sans MS" w:hAnsi="Comic Sans MS"/>
          <w:spacing w:val="-3"/>
          <w:sz w:val="22"/>
          <w:szCs w:val="22"/>
          <w:lang w:val="en-GB"/>
        </w:rPr>
        <w:t xml:space="preserve">     If films classified as suitable for restricted age groups are to be shown, the hirer shall ensure that appropriate warnings are given and that children below the minimum age are not admitted.</w:t>
      </w:r>
    </w:p>
    <w:p w14:paraId="16ABABD5" w14:textId="77777777" w:rsidR="004E1987" w:rsidRDefault="004E1987">
      <w:pPr>
        <w:widowControl/>
        <w:tabs>
          <w:tab w:val="left" w:pos="-720"/>
        </w:tabs>
        <w:suppressAutoHyphens/>
        <w:jc w:val="both"/>
        <w:rPr>
          <w:rFonts w:ascii="Comic Sans MS" w:hAnsi="Comic Sans MS"/>
          <w:spacing w:val="-3"/>
          <w:sz w:val="22"/>
          <w:szCs w:val="22"/>
          <w:lang w:val="en-GB"/>
        </w:rPr>
      </w:pPr>
    </w:p>
    <w:p w14:paraId="52EBD6CE" w14:textId="77777777" w:rsidR="004E1987" w:rsidRDefault="004E1987">
      <w:pPr>
        <w:widowControl/>
        <w:numPr>
          <w:ilvl w:val="0"/>
          <w:numId w:val="5"/>
        </w:numPr>
        <w:tabs>
          <w:tab w:val="left" w:pos="-720"/>
        </w:tabs>
        <w:suppressAutoHyphens/>
        <w:spacing w:after="120"/>
        <w:ind w:left="357" w:hanging="357"/>
        <w:jc w:val="both"/>
        <w:rPr>
          <w:rFonts w:ascii="Comic Sans MS" w:hAnsi="Comic Sans MS"/>
          <w:b/>
          <w:spacing w:val="-3"/>
          <w:sz w:val="22"/>
          <w:szCs w:val="22"/>
          <w:lang w:val="en-GB"/>
        </w:rPr>
      </w:pPr>
      <w:r>
        <w:rPr>
          <w:rFonts w:ascii="Comic Sans MS" w:hAnsi="Comic Sans MS"/>
          <w:b/>
          <w:spacing w:val="-3"/>
          <w:sz w:val="22"/>
          <w:szCs w:val="22"/>
          <w:lang w:val="en-GB"/>
        </w:rPr>
        <w:t xml:space="preserve"> </w:t>
      </w:r>
      <w:r>
        <w:rPr>
          <w:rFonts w:ascii="Comic Sans MS" w:hAnsi="Comic Sans MS"/>
          <w:b/>
          <w:spacing w:val="-3"/>
          <w:sz w:val="22"/>
          <w:szCs w:val="22"/>
          <w:u w:val="single"/>
          <w:lang w:val="en-GB"/>
        </w:rPr>
        <w:t>SAFETY REGULATIONS</w:t>
      </w:r>
    </w:p>
    <w:p w14:paraId="2AE05C66" w14:textId="6D1DBED8" w:rsidR="004E1987" w:rsidRDefault="004E1987" w:rsidP="00803688">
      <w:pPr>
        <w:widowControl/>
        <w:tabs>
          <w:tab w:val="left" w:pos="-720"/>
        </w:tabs>
        <w:suppressAutoHyphens/>
        <w:ind w:left="720" w:hanging="720"/>
        <w:jc w:val="both"/>
        <w:rPr>
          <w:rFonts w:ascii="Comic Sans MS" w:hAnsi="Comic Sans MS"/>
          <w:spacing w:val="-3"/>
          <w:sz w:val="22"/>
          <w:szCs w:val="22"/>
          <w:lang w:val="en-GB"/>
        </w:rPr>
      </w:pPr>
      <w:r>
        <w:rPr>
          <w:rFonts w:ascii="Comic Sans MS" w:hAnsi="Comic Sans MS"/>
          <w:spacing w:val="-3"/>
          <w:sz w:val="22"/>
          <w:szCs w:val="22"/>
          <w:lang w:val="en-GB"/>
        </w:rPr>
        <w:t xml:space="preserve">10.1   </w:t>
      </w:r>
      <w:r w:rsidRPr="00803688">
        <w:rPr>
          <w:rFonts w:ascii="Comic Sans MS" w:hAnsi="Comic Sans MS"/>
          <w:spacing w:val="-3"/>
          <w:sz w:val="22"/>
          <w:szCs w:val="22"/>
          <w:lang w:val="en-GB"/>
        </w:rPr>
        <w:t>All conditions regarding theatrical performances and other licences must be strictly observed</w:t>
      </w:r>
      <w:r>
        <w:rPr>
          <w:rFonts w:ascii="Comic Sans MS" w:hAnsi="Comic Sans MS"/>
          <w:spacing w:val="-3"/>
          <w:sz w:val="22"/>
          <w:szCs w:val="22"/>
          <w:lang w:val="en-GB"/>
        </w:rPr>
        <w:t>.</w:t>
      </w:r>
      <w:r w:rsidR="00803688">
        <w:rPr>
          <w:rFonts w:ascii="Comic Sans MS" w:hAnsi="Comic Sans MS"/>
          <w:spacing w:val="-3"/>
          <w:sz w:val="22"/>
          <w:szCs w:val="22"/>
          <w:lang w:val="en-GB"/>
        </w:rPr>
        <w:t xml:space="preserve"> </w:t>
      </w:r>
      <w:r>
        <w:rPr>
          <w:rFonts w:ascii="Comic Sans MS" w:hAnsi="Comic Sans MS"/>
          <w:spacing w:val="-3"/>
          <w:sz w:val="22"/>
          <w:szCs w:val="22"/>
          <w:lang w:val="en-GB"/>
        </w:rPr>
        <w:t>Nothing shall be done that will invalidate insurance policies relating to the Hall or its contents.</w:t>
      </w:r>
    </w:p>
    <w:p w14:paraId="292F547D" w14:textId="349D0749" w:rsidR="00CE4A1F" w:rsidRDefault="00CE4A1F" w:rsidP="00803688">
      <w:pPr>
        <w:widowControl/>
        <w:tabs>
          <w:tab w:val="left" w:pos="-720"/>
        </w:tabs>
        <w:suppressAutoHyphens/>
        <w:ind w:left="720" w:hanging="720"/>
        <w:jc w:val="both"/>
        <w:rPr>
          <w:rFonts w:ascii="Comic Sans MS" w:hAnsi="Comic Sans MS"/>
          <w:spacing w:val="-3"/>
          <w:sz w:val="22"/>
          <w:szCs w:val="22"/>
          <w:lang w:val="en-GB"/>
        </w:rPr>
      </w:pPr>
      <w:r>
        <w:rPr>
          <w:rFonts w:ascii="Comic Sans MS" w:hAnsi="Comic Sans MS"/>
          <w:spacing w:val="-3"/>
          <w:sz w:val="22"/>
          <w:szCs w:val="22"/>
          <w:lang w:val="en-GB"/>
        </w:rPr>
        <w:t>10.2</w:t>
      </w:r>
      <w:r>
        <w:rPr>
          <w:rFonts w:ascii="Comic Sans MS" w:hAnsi="Comic Sans MS"/>
          <w:spacing w:val="-3"/>
          <w:sz w:val="22"/>
          <w:szCs w:val="22"/>
          <w:lang w:val="en-GB"/>
        </w:rPr>
        <w:tab/>
        <w:t xml:space="preserve">Hirers must identify a person responsible for fire safety during each and every hiring session. The responsible person will oversee the implementation of the Village Hall emergency plan if necessary.  </w:t>
      </w:r>
    </w:p>
    <w:p w14:paraId="13E69499" w14:textId="3E534F62" w:rsidR="00C532F9" w:rsidRDefault="004E1987" w:rsidP="002577EB">
      <w:pPr>
        <w:widowControl/>
        <w:tabs>
          <w:tab w:val="left" w:pos="-720"/>
        </w:tabs>
        <w:suppressAutoHyphens/>
        <w:ind w:left="720" w:hanging="720"/>
        <w:jc w:val="both"/>
        <w:rPr>
          <w:rFonts w:ascii="Comic Sans MS" w:hAnsi="Comic Sans MS"/>
          <w:spacing w:val="-3"/>
          <w:sz w:val="22"/>
          <w:szCs w:val="22"/>
          <w:lang w:val="en-GB"/>
        </w:rPr>
      </w:pPr>
      <w:r>
        <w:rPr>
          <w:rFonts w:ascii="Comic Sans MS" w:hAnsi="Comic Sans MS"/>
          <w:spacing w:val="-3"/>
          <w:sz w:val="22"/>
          <w:szCs w:val="22"/>
          <w:lang w:val="en-GB"/>
        </w:rPr>
        <w:t>10.</w:t>
      </w:r>
      <w:r w:rsidR="00CE4A1F">
        <w:rPr>
          <w:rFonts w:ascii="Comic Sans MS" w:hAnsi="Comic Sans MS"/>
          <w:spacing w:val="-3"/>
          <w:sz w:val="22"/>
          <w:szCs w:val="22"/>
          <w:lang w:val="en-GB"/>
        </w:rPr>
        <w:t>3</w:t>
      </w:r>
      <w:r>
        <w:rPr>
          <w:rFonts w:ascii="Comic Sans MS" w:hAnsi="Comic Sans MS"/>
          <w:spacing w:val="-3"/>
          <w:sz w:val="22"/>
          <w:szCs w:val="22"/>
          <w:lang w:val="en-GB"/>
        </w:rPr>
        <w:tab/>
        <w:t>Gangways or exits must not be obstructed.</w:t>
      </w:r>
      <w:r w:rsidR="00C532F9">
        <w:rPr>
          <w:rFonts w:ascii="Comic Sans MS" w:hAnsi="Comic Sans MS"/>
          <w:spacing w:val="-3"/>
          <w:sz w:val="22"/>
          <w:szCs w:val="22"/>
          <w:lang w:val="en-GB"/>
        </w:rPr>
        <w:t xml:space="preserve"> </w:t>
      </w:r>
    </w:p>
    <w:p w14:paraId="0FDF7625" w14:textId="6D589F66" w:rsidR="004E1987" w:rsidRDefault="00C532F9">
      <w:pPr>
        <w:widowControl/>
        <w:tabs>
          <w:tab w:val="left" w:pos="-720"/>
        </w:tabs>
        <w:suppressAutoHyphens/>
        <w:ind w:left="720" w:hanging="720"/>
        <w:jc w:val="both"/>
        <w:rPr>
          <w:rFonts w:ascii="Comic Sans MS" w:hAnsi="Comic Sans MS"/>
          <w:spacing w:val="-3"/>
          <w:sz w:val="22"/>
          <w:szCs w:val="22"/>
          <w:lang w:val="en-GB"/>
        </w:rPr>
      </w:pPr>
      <w:r>
        <w:rPr>
          <w:rFonts w:ascii="Comic Sans MS" w:hAnsi="Comic Sans MS"/>
          <w:spacing w:val="-3"/>
          <w:sz w:val="22"/>
          <w:szCs w:val="22"/>
          <w:lang w:val="en-GB"/>
        </w:rPr>
        <w:t>10.</w:t>
      </w:r>
      <w:r w:rsidR="00CE4A1F">
        <w:rPr>
          <w:rFonts w:ascii="Comic Sans MS" w:hAnsi="Comic Sans MS"/>
          <w:spacing w:val="-3"/>
          <w:sz w:val="22"/>
          <w:szCs w:val="22"/>
          <w:lang w:val="en-GB"/>
        </w:rPr>
        <w:t>4</w:t>
      </w:r>
      <w:r>
        <w:rPr>
          <w:rFonts w:ascii="Comic Sans MS" w:hAnsi="Comic Sans MS"/>
          <w:spacing w:val="-3"/>
          <w:sz w:val="22"/>
          <w:szCs w:val="22"/>
          <w:lang w:val="en-GB"/>
        </w:rPr>
        <w:t xml:space="preserve">    </w:t>
      </w:r>
      <w:r w:rsidR="004E1987">
        <w:rPr>
          <w:rFonts w:ascii="Comic Sans MS" w:hAnsi="Comic Sans MS"/>
          <w:spacing w:val="-3"/>
          <w:sz w:val="22"/>
          <w:szCs w:val="22"/>
          <w:lang w:val="en-GB"/>
        </w:rPr>
        <w:t>Emergency signs must not be obscured.</w:t>
      </w:r>
    </w:p>
    <w:p w14:paraId="0AC424A3" w14:textId="0FBAF6B2" w:rsidR="004E1987" w:rsidRDefault="004E1987">
      <w:pPr>
        <w:widowControl/>
        <w:tabs>
          <w:tab w:val="left" w:pos="-720"/>
        </w:tabs>
        <w:suppressAutoHyphens/>
        <w:ind w:left="720" w:hanging="720"/>
        <w:jc w:val="both"/>
        <w:rPr>
          <w:rFonts w:ascii="Comic Sans MS" w:hAnsi="Comic Sans MS"/>
          <w:spacing w:val="-3"/>
          <w:sz w:val="22"/>
          <w:szCs w:val="22"/>
          <w:lang w:val="en-GB"/>
        </w:rPr>
      </w:pPr>
      <w:r>
        <w:rPr>
          <w:rFonts w:ascii="Comic Sans MS" w:hAnsi="Comic Sans MS"/>
          <w:spacing w:val="-3"/>
          <w:sz w:val="22"/>
          <w:szCs w:val="22"/>
          <w:lang w:val="en-GB"/>
        </w:rPr>
        <w:lastRenderedPageBreak/>
        <w:t>10.</w:t>
      </w:r>
      <w:r w:rsidR="00CE4A1F">
        <w:rPr>
          <w:rFonts w:ascii="Comic Sans MS" w:hAnsi="Comic Sans MS"/>
          <w:spacing w:val="-3"/>
          <w:sz w:val="22"/>
          <w:szCs w:val="22"/>
          <w:lang w:val="en-GB"/>
        </w:rPr>
        <w:t>5</w:t>
      </w:r>
      <w:r>
        <w:rPr>
          <w:rFonts w:ascii="Comic Sans MS" w:hAnsi="Comic Sans MS"/>
          <w:spacing w:val="-3"/>
          <w:sz w:val="22"/>
          <w:szCs w:val="22"/>
          <w:lang w:val="en-GB"/>
        </w:rPr>
        <w:tab/>
        <w:t xml:space="preserve">Firefighting equipment must be kept in the designated places, must not be covered or otherwise obstructed, and must be used for no other purpose.  </w:t>
      </w:r>
    </w:p>
    <w:p w14:paraId="17A91E90" w14:textId="6B0FB7E7" w:rsidR="004E1987" w:rsidRDefault="004E1987" w:rsidP="00A91673">
      <w:pPr>
        <w:widowControl/>
        <w:tabs>
          <w:tab w:val="left" w:pos="-720"/>
        </w:tabs>
        <w:suppressAutoHyphens/>
        <w:ind w:left="720" w:hanging="720"/>
        <w:jc w:val="both"/>
        <w:rPr>
          <w:rFonts w:ascii="Comic Sans MS" w:hAnsi="Comic Sans MS"/>
          <w:spacing w:val="-3"/>
          <w:sz w:val="22"/>
          <w:szCs w:val="22"/>
          <w:lang w:val="en-GB"/>
        </w:rPr>
      </w:pPr>
      <w:r>
        <w:rPr>
          <w:rFonts w:ascii="Comic Sans MS" w:hAnsi="Comic Sans MS"/>
          <w:spacing w:val="-3"/>
          <w:sz w:val="22"/>
          <w:szCs w:val="22"/>
          <w:lang w:val="en-GB"/>
        </w:rPr>
        <w:t>10.</w:t>
      </w:r>
      <w:r w:rsidR="00CE4A1F">
        <w:rPr>
          <w:rFonts w:ascii="Comic Sans MS" w:hAnsi="Comic Sans MS"/>
          <w:spacing w:val="-3"/>
          <w:sz w:val="22"/>
          <w:szCs w:val="22"/>
          <w:lang w:val="en-GB"/>
        </w:rPr>
        <w:t>6</w:t>
      </w:r>
      <w:r>
        <w:rPr>
          <w:rFonts w:ascii="Comic Sans MS" w:hAnsi="Comic Sans MS"/>
          <w:spacing w:val="-3"/>
          <w:sz w:val="22"/>
          <w:szCs w:val="22"/>
          <w:lang w:val="en-GB"/>
        </w:rPr>
        <w:tab/>
        <w:t>Cars must be parked only in the designated parking spaces and must not be parked in such a way as to cause obstruction to the usual or emergency exits.</w:t>
      </w:r>
    </w:p>
    <w:p w14:paraId="4E063A13" w14:textId="77777777" w:rsidR="00C532F9" w:rsidRDefault="00C532F9">
      <w:pPr>
        <w:widowControl/>
        <w:tabs>
          <w:tab w:val="left" w:pos="-720"/>
        </w:tabs>
        <w:suppressAutoHyphens/>
        <w:ind w:left="720" w:hanging="720"/>
        <w:jc w:val="both"/>
        <w:rPr>
          <w:rFonts w:ascii="Comic Sans MS" w:hAnsi="Comic Sans MS"/>
          <w:spacing w:val="-3"/>
          <w:sz w:val="22"/>
          <w:szCs w:val="22"/>
          <w:lang w:val="en-GB"/>
        </w:rPr>
      </w:pPr>
    </w:p>
    <w:p w14:paraId="5FEEDAD8" w14:textId="51BB977B" w:rsidR="004E1987" w:rsidRDefault="004E1987">
      <w:pPr>
        <w:keepNext/>
        <w:widowControl/>
        <w:numPr>
          <w:ilvl w:val="0"/>
          <w:numId w:val="5"/>
        </w:numPr>
        <w:tabs>
          <w:tab w:val="left" w:pos="-720"/>
        </w:tabs>
        <w:suppressAutoHyphens/>
        <w:spacing w:after="120"/>
        <w:ind w:left="357" w:hanging="357"/>
        <w:jc w:val="both"/>
        <w:rPr>
          <w:rFonts w:ascii="Comic Sans MS" w:hAnsi="Comic Sans MS"/>
          <w:b/>
          <w:spacing w:val="-3"/>
          <w:sz w:val="22"/>
          <w:szCs w:val="22"/>
          <w:u w:val="single"/>
          <w:lang w:val="en-GB"/>
        </w:rPr>
      </w:pPr>
      <w:r>
        <w:rPr>
          <w:rFonts w:ascii="Comic Sans MS" w:hAnsi="Comic Sans MS"/>
          <w:b/>
          <w:spacing w:val="-3"/>
          <w:sz w:val="22"/>
          <w:szCs w:val="22"/>
          <w:lang w:val="en-GB"/>
        </w:rPr>
        <w:t xml:space="preserve"> </w:t>
      </w:r>
      <w:r w:rsidR="002577EB">
        <w:rPr>
          <w:rFonts w:ascii="Comic Sans MS" w:hAnsi="Comic Sans MS"/>
          <w:b/>
          <w:spacing w:val="-3"/>
          <w:sz w:val="22"/>
          <w:szCs w:val="22"/>
          <w:u w:val="single"/>
          <w:lang w:val="en-GB"/>
        </w:rPr>
        <w:t>SAFEGUARDING CHILDREN, YOUNG PEOPLE AND ADULTS AT RISK</w:t>
      </w:r>
    </w:p>
    <w:p w14:paraId="1D15EF21" w14:textId="3E385D40" w:rsidR="004E1987" w:rsidRDefault="002577EB" w:rsidP="002577EB">
      <w:pPr>
        <w:widowControl/>
        <w:tabs>
          <w:tab w:val="left" w:pos="-720"/>
        </w:tabs>
        <w:suppressAutoHyphens/>
        <w:ind w:left="720" w:hanging="720"/>
        <w:jc w:val="both"/>
        <w:rPr>
          <w:rFonts w:ascii="Comic Sans MS" w:hAnsi="Comic Sans MS"/>
          <w:spacing w:val="-3"/>
          <w:sz w:val="22"/>
          <w:szCs w:val="22"/>
          <w:lang w:val="en-GB"/>
        </w:rPr>
      </w:pPr>
      <w:r>
        <w:rPr>
          <w:rFonts w:ascii="Comic Sans MS" w:hAnsi="Comic Sans MS"/>
          <w:spacing w:val="-3"/>
          <w:sz w:val="22"/>
          <w:szCs w:val="22"/>
          <w:lang w:val="en-GB"/>
        </w:rPr>
        <w:t xml:space="preserve">You must ensure that any activities for children, young people and adults at risk are only provided by fit </w:t>
      </w:r>
      <w:r w:rsidR="00DF78E9">
        <w:rPr>
          <w:rFonts w:ascii="Comic Sans MS" w:hAnsi="Comic Sans MS"/>
          <w:spacing w:val="-3"/>
          <w:sz w:val="22"/>
          <w:szCs w:val="22"/>
          <w:lang w:val="en-GB"/>
        </w:rPr>
        <w:t xml:space="preserve">and </w:t>
      </w:r>
      <w:r>
        <w:rPr>
          <w:rFonts w:ascii="Comic Sans MS" w:hAnsi="Comic Sans MS"/>
          <w:spacing w:val="-3"/>
          <w:sz w:val="22"/>
          <w:szCs w:val="22"/>
          <w:lang w:val="en-GB"/>
        </w:rPr>
        <w:t>proper persons in accordance with the Children’s Act 1989 an</w:t>
      </w:r>
      <w:r w:rsidR="00A5000F">
        <w:rPr>
          <w:rFonts w:ascii="Comic Sans MS" w:hAnsi="Comic Sans MS"/>
          <w:spacing w:val="-3"/>
          <w:sz w:val="22"/>
          <w:szCs w:val="22"/>
          <w:lang w:val="en-GB"/>
        </w:rPr>
        <w:t>d</w:t>
      </w:r>
      <w:r>
        <w:rPr>
          <w:rFonts w:ascii="Comic Sans MS" w:hAnsi="Comic Sans MS"/>
          <w:spacing w:val="-3"/>
          <w:sz w:val="22"/>
          <w:szCs w:val="22"/>
          <w:lang w:val="en-GB"/>
        </w:rPr>
        <w:t xml:space="preserve"> 2004, the Safeguarding Vulnerable Groups Act 2006</w:t>
      </w:r>
      <w:r w:rsidR="00A5000F">
        <w:rPr>
          <w:rFonts w:ascii="Comic Sans MS" w:hAnsi="Comic Sans MS"/>
          <w:spacing w:val="-3"/>
          <w:sz w:val="22"/>
          <w:szCs w:val="22"/>
          <w:lang w:val="en-GB"/>
        </w:rPr>
        <w:t xml:space="preserve"> </w:t>
      </w:r>
      <w:r>
        <w:rPr>
          <w:rFonts w:ascii="Comic Sans MS" w:hAnsi="Comic Sans MS"/>
          <w:spacing w:val="-3"/>
          <w:sz w:val="22"/>
          <w:szCs w:val="22"/>
          <w:lang w:val="en-GB"/>
        </w:rPr>
        <w:t>and any subsequent legislation. When requested, you must provide us with a copy of your Safeguarding Policy and evidence that you have carried out relevant checks through the Disclosure and Barring Service (DBS). All reasonable steps must be taken to prevent harm, and t</w:t>
      </w:r>
      <w:r w:rsidR="00DF78E9">
        <w:rPr>
          <w:rFonts w:ascii="Comic Sans MS" w:hAnsi="Comic Sans MS"/>
          <w:spacing w:val="-3"/>
          <w:sz w:val="22"/>
          <w:szCs w:val="22"/>
          <w:lang w:val="en-GB"/>
        </w:rPr>
        <w:t>o respond appropriately when harm occurs. Relevant concerns must be reported.</w:t>
      </w:r>
    </w:p>
    <w:p w14:paraId="6D838DAB" w14:textId="77777777" w:rsidR="004E1987" w:rsidRDefault="004E1987">
      <w:pPr>
        <w:widowControl/>
        <w:tabs>
          <w:tab w:val="left" w:pos="-720"/>
        </w:tabs>
        <w:suppressAutoHyphens/>
        <w:ind w:left="720" w:hanging="720"/>
        <w:jc w:val="both"/>
        <w:rPr>
          <w:rFonts w:ascii="Comic Sans MS" w:hAnsi="Comic Sans MS"/>
          <w:spacing w:val="-3"/>
          <w:sz w:val="22"/>
          <w:szCs w:val="22"/>
          <w:lang w:val="en-GB"/>
        </w:rPr>
      </w:pPr>
    </w:p>
    <w:p w14:paraId="6ADED14E" w14:textId="77777777" w:rsidR="004E1987" w:rsidRDefault="004E1987">
      <w:pPr>
        <w:widowControl/>
        <w:numPr>
          <w:ilvl w:val="0"/>
          <w:numId w:val="5"/>
        </w:numPr>
        <w:tabs>
          <w:tab w:val="left" w:pos="-720"/>
        </w:tabs>
        <w:suppressAutoHyphens/>
        <w:spacing w:after="120"/>
        <w:ind w:left="357" w:hanging="357"/>
        <w:jc w:val="both"/>
        <w:rPr>
          <w:rFonts w:ascii="Comic Sans MS" w:hAnsi="Comic Sans MS"/>
          <w:b/>
          <w:spacing w:val="-3"/>
          <w:sz w:val="22"/>
          <w:szCs w:val="22"/>
          <w:u w:val="single"/>
          <w:lang w:val="en-GB"/>
        </w:rPr>
      </w:pPr>
      <w:r>
        <w:rPr>
          <w:rFonts w:ascii="Comic Sans MS" w:hAnsi="Comic Sans MS"/>
          <w:b/>
          <w:spacing w:val="-3"/>
          <w:sz w:val="22"/>
          <w:szCs w:val="22"/>
          <w:lang w:val="en-GB"/>
        </w:rPr>
        <w:t xml:space="preserve"> </w:t>
      </w:r>
      <w:r>
        <w:rPr>
          <w:rFonts w:ascii="Comic Sans MS" w:hAnsi="Comic Sans MS"/>
          <w:b/>
          <w:spacing w:val="-3"/>
          <w:sz w:val="22"/>
          <w:szCs w:val="22"/>
          <w:u w:val="single"/>
          <w:lang w:val="en-GB"/>
        </w:rPr>
        <w:t>NUISANCES</w:t>
      </w:r>
    </w:p>
    <w:p w14:paraId="011084AB" w14:textId="14F6E2C0" w:rsidR="004E1987" w:rsidRPr="00803688" w:rsidRDefault="004E1987">
      <w:pPr>
        <w:widowControl/>
        <w:numPr>
          <w:ilvl w:val="1"/>
          <w:numId w:val="10"/>
        </w:numPr>
        <w:tabs>
          <w:tab w:val="left" w:pos="-720"/>
        </w:tabs>
        <w:suppressAutoHyphens/>
        <w:jc w:val="both"/>
        <w:rPr>
          <w:rFonts w:ascii="Comic Sans MS" w:hAnsi="Comic Sans MS"/>
          <w:spacing w:val="-3"/>
          <w:sz w:val="22"/>
          <w:szCs w:val="22"/>
          <w:lang w:val="en-GB"/>
        </w:rPr>
      </w:pPr>
      <w:r>
        <w:rPr>
          <w:rFonts w:ascii="Comic Sans MS" w:hAnsi="Comic Sans MS"/>
          <w:spacing w:val="-3"/>
          <w:sz w:val="22"/>
          <w:szCs w:val="22"/>
          <w:lang w:val="en-GB"/>
        </w:rPr>
        <w:t xml:space="preserve">The minimum of noise should be made on arrival and departure in consideration </w:t>
      </w:r>
      <w:r w:rsidR="00A5000F">
        <w:rPr>
          <w:rFonts w:ascii="Comic Sans MS" w:hAnsi="Comic Sans MS"/>
          <w:spacing w:val="-3"/>
          <w:sz w:val="22"/>
          <w:szCs w:val="22"/>
          <w:lang w:val="en-GB"/>
        </w:rPr>
        <w:t xml:space="preserve">of </w:t>
      </w:r>
      <w:r w:rsidR="00DF78E9" w:rsidRPr="00803688">
        <w:rPr>
          <w:rFonts w:ascii="Comic Sans MS" w:hAnsi="Comic Sans MS"/>
          <w:spacing w:val="-3"/>
          <w:sz w:val="22"/>
          <w:szCs w:val="22"/>
          <w:lang w:val="en-GB"/>
        </w:rPr>
        <w:t>the good neighbour policy.</w:t>
      </w:r>
    </w:p>
    <w:p w14:paraId="71BE33D0" w14:textId="5E65A715" w:rsidR="00C4714A" w:rsidRDefault="004E1987" w:rsidP="00C4714A">
      <w:pPr>
        <w:widowControl/>
        <w:numPr>
          <w:ilvl w:val="1"/>
          <w:numId w:val="10"/>
        </w:numPr>
        <w:tabs>
          <w:tab w:val="left" w:pos="-720"/>
        </w:tabs>
        <w:suppressAutoHyphens/>
        <w:jc w:val="both"/>
        <w:rPr>
          <w:rFonts w:ascii="Comic Sans MS" w:hAnsi="Comic Sans MS"/>
          <w:spacing w:val="-3"/>
          <w:sz w:val="22"/>
          <w:szCs w:val="22"/>
          <w:lang w:val="en-GB"/>
        </w:rPr>
      </w:pPr>
      <w:r w:rsidRPr="00C4714A">
        <w:rPr>
          <w:rFonts w:ascii="Comic Sans MS" w:hAnsi="Comic Sans MS"/>
          <w:spacing w:val="-3"/>
          <w:sz w:val="22"/>
          <w:szCs w:val="22"/>
          <w:lang w:val="en-GB"/>
        </w:rPr>
        <w:t>Licensable activities shall not be permitted to extend beyond the hours set out in Table 1</w:t>
      </w:r>
      <w:r w:rsidR="00DF78E9">
        <w:rPr>
          <w:rFonts w:ascii="Comic Sans MS" w:hAnsi="Comic Sans MS"/>
          <w:spacing w:val="-3"/>
          <w:sz w:val="22"/>
          <w:szCs w:val="22"/>
          <w:lang w:val="en-GB"/>
        </w:rPr>
        <w:t>, un</w:t>
      </w:r>
      <w:r w:rsidR="00A5000F">
        <w:rPr>
          <w:rFonts w:ascii="Comic Sans MS" w:hAnsi="Comic Sans MS"/>
          <w:spacing w:val="-3"/>
          <w:sz w:val="22"/>
          <w:szCs w:val="22"/>
          <w:lang w:val="en-GB"/>
        </w:rPr>
        <w:t>l</w:t>
      </w:r>
      <w:r w:rsidR="00DF78E9">
        <w:rPr>
          <w:rFonts w:ascii="Comic Sans MS" w:hAnsi="Comic Sans MS"/>
          <w:spacing w:val="-3"/>
          <w:sz w:val="22"/>
          <w:szCs w:val="22"/>
          <w:lang w:val="en-GB"/>
        </w:rPr>
        <w:t>ess the hirer has obtained a Te</w:t>
      </w:r>
      <w:r w:rsidR="00803688">
        <w:rPr>
          <w:rFonts w:ascii="Comic Sans MS" w:hAnsi="Comic Sans MS"/>
          <w:spacing w:val="-3"/>
          <w:sz w:val="22"/>
          <w:szCs w:val="22"/>
          <w:lang w:val="en-GB"/>
        </w:rPr>
        <w:t>m</w:t>
      </w:r>
      <w:r w:rsidR="00DF78E9">
        <w:rPr>
          <w:rFonts w:ascii="Comic Sans MS" w:hAnsi="Comic Sans MS"/>
          <w:spacing w:val="-3"/>
          <w:sz w:val="22"/>
          <w:szCs w:val="22"/>
          <w:lang w:val="en-GB"/>
        </w:rPr>
        <w:t>porary Events Notice and notified the Booking Secretary/Caretaker beforehand of his/her intention to do so.</w:t>
      </w:r>
      <w:r w:rsidR="00C4714A">
        <w:rPr>
          <w:rFonts w:ascii="Comic Sans MS" w:hAnsi="Comic Sans MS"/>
          <w:spacing w:val="-3"/>
          <w:sz w:val="22"/>
          <w:szCs w:val="22"/>
          <w:lang w:val="en-GB"/>
        </w:rPr>
        <w:t xml:space="preserve"> </w:t>
      </w:r>
    </w:p>
    <w:p w14:paraId="28D6AC66" w14:textId="73AA542B" w:rsidR="004E1987" w:rsidRPr="00C4714A" w:rsidRDefault="004E1987" w:rsidP="00C4714A">
      <w:pPr>
        <w:widowControl/>
        <w:numPr>
          <w:ilvl w:val="1"/>
          <w:numId w:val="10"/>
        </w:numPr>
        <w:tabs>
          <w:tab w:val="left" w:pos="-720"/>
        </w:tabs>
        <w:suppressAutoHyphens/>
        <w:jc w:val="both"/>
        <w:rPr>
          <w:rFonts w:ascii="Comic Sans MS" w:hAnsi="Comic Sans MS"/>
          <w:color w:val="FF0000"/>
          <w:spacing w:val="-3"/>
          <w:sz w:val="22"/>
          <w:szCs w:val="22"/>
          <w:lang w:val="en-GB"/>
        </w:rPr>
      </w:pPr>
      <w:r w:rsidRPr="00C4714A">
        <w:rPr>
          <w:rFonts w:ascii="Comic Sans MS" w:hAnsi="Comic Sans MS"/>
          <w:spacing w:val="-3"/>
          <w:sz w:val="22"/>
          <w:szCs w:val="22"/>
          <w:lang w:val="en-GB"/>
        </w:rPr>
        <w:t>When amplified music is performed, the volume shall be restricted to</w:t>
      </w:r>
      <w:r w:rsidR="00DF78E9">
        <w:rPr>
          <w:rFonts w:ascii="Comic Sans MS" w:hAnsi="Comic Sans MS"/>
          <w:spacing w:val="-3"/>
          <w:sz w:val="22"/>
          <w:szCs w:val="22"/>
          <w:lang w:val="en-GB"/>
        </w:rPr>
        <w:t xml:space="preserve"> levels consistent with the need to prevent noise affecting neighbouring properties.</w:t>
      </w:r>
    </w:p>
    <w:p w14:paraId="4EA09168" w14:textId="268B7E00" w:rsidR="004E1987" w:rsidRDefault="00DF78E9">
      <w:pPr>
        <w:widowControl/>
        <w:numPr>
          <w:ilvl w:val="1"/>
          <w:numId w:val="10"/>
        </w:numPr>
        <w:tabs>
          <w:tab w:val="left" w:pos="-720"/>
        </w:tabs>
        <w:suppressAutoHyphens/>
        <w:jc w:val="both"/>
        <w:rPr>
          <w:rFonts w:ascii="Comic Sans MS" w:hAnsi="Comic Sans MS"/>
          <w:spacing w:val="-3"/>
          <w:sz w:val="22"/>
          <w:szCs w:val="22"/>
          <w:lang w:val="en-GB"/>
        </w:rPr>
      </w:pPr>
      <w:r>
        <w:rPr>
          <w:rFonts w:ascii="Comic Sans MS" w:hAnsi="Comic Sans MS"/>
          <w:spacing w:val="-3"/>
          <w:sz w:val="22"/>
          <w:szCs w:val="22"/>
          <w:lang w:val="en-GB"/>
        </w:rPr>
        <w:t>The East Riding of Yorkshire Council no longer collects waste from the Hall free of charge. In order to keep down costs and therefore rental charges h</w:t>
      </w:r>
      <w:r w:rsidR="004E1987">
        <w:rPr>
          <w:rFonts w:ascii="Comic Sans MS" w:hAnsi="Comic Sans MS"/>
          <w:spacing w:val="-3"/>
          <w:sz w:val="22"/>
          <w:szCs w:val="22"/>
          <w:lang w:val="en-GB"/>
        </w:rPr>
        <w:t>irers must remove their own waste.</w:t>
      </w:r>
    </w:p>
    <w:p w14:paraId="00F72025" w14:textId="33D7A5C1" w:rsidR="004E1987" w:rsidRPr="00803688" w:rsidRDefault="004E1987">
      <w:pPr>
        <w:widowControl/>
        <w:numPr>
          <w:ilvl w:val="1"/>
          <w:numId w:val="10"/>
        </w:numPr>
        <w:tabs>
          <w:tab w:val="left" w:pos="-720"/>
        </w:tabs>
        <w:suppressAutoHyphens/>
        <w:jc w:val="both"/>
        <w:rPr>
          <w:rFonts w:ascii="Comic Sans MS" w:hAnsi="Comic Sans MS"/>
          <w:spacing w:val="-3"/>
          <w:sz w:val="22"/>
          <w:szCs w:val="22"/>
          <w:lang w:val="en-GB"/>
        </w:rPr>
      </w:pPr>
      <w:r>
        <w:rPr>
          <w:rFonts w:ascii="Comic Sans MS" w:hAnsi="Comic Sans MS"/>
          <w:spacing w:val="-3"/>
          <w:sz w:val="22"/>
          <w:szCs w:val="22"/>
          <w:lang w:val="en-GB"/>
        </w:rPr>
        <w:t xml:space="preserve">With the exception of guide and other helping dogs, animals shall not be brought into the Hall unless otherwise agreed </w:t>
      </w:r>
      <w:r w:rsidR="00DF78E9" w:rsidRPr="00803688">
        <w:rPr>
          <w:rFonts w:ascii="Comic Sans MS" w:hAnsi="Comic Sans MS"/>
          <w:spacing w:val="-3"/>
          <w:sz w:val="22"/>
          <w:szCs w:val="22"/>
          <w:lang w:val="en-GB"/>
        </w:rPr>
        <w:t>by the Committee.</w:t>
      </w:r>
      <w:r w:rsidRPr="00803688">
        <w:rPr>
          <w:rFonts w:ascii="Comic Sans MS" w:hAnsi="Comic Sans MS"/>
          <w:spacing w:val="-3"/>
          <w:sz w:val="22"/>
          <w:szCs w:val="22"/>
          <w:lang w:val="en-GB"/>
        </w:rPr>
        <w:t>.</w:t>
      </w:r>
    </w:p>
    <w:p w14:paraId="2398EB5B" w14:textId="77777777" w:rsidR="004E1987" w:rsidRDefault="004E1987">
      <w:pPr>
        <w:widowControl/>
        <w:tabs>
          <w:tab w:val="left" w:pos="-720"/>
        </w:tabs>
        <w:suppressAutoHyphens/>
        <w:ind w:left="720"/>
        <w:jc w:val="both"/>
        <w:rPr>
          <w:rFonts w:ascii="Comic Sans MS" w:hAnsi="Comic Sans MS"/>
          <w:spacing w:val="-3"/>
          <w:sz w:val="22"/>
          <w:szCs w:val="22"/>
          <w:lang w:val="en-GB"/>
        </w:rPr>
      </w:pPr>
    </w:p>
    <w:p w14:paraId="3C89D994" w14:textId="77777777" w:rsidR="004E1987" w:rsidRDefault="004E1987">
      <w:pPr>
        <w:widowControl/>
        <w:numPr>
          <w:ilvl w:val="0"/>
          <w:numId w:val="5"/>
        </w:numPr>
        <w:tabs>
          <w:tab w:val="left" w:pos="-720"/>
        </w:tabs>
        <w:suppressAutoHyphens/>
        <w:spacing w:after="120"/>
        <w:ind w:left="357" w:hanging="357"/>
        <w:jc w:val="both"/>
        <w:rPr>
          <w:rFonts w:ascii="Comic Sans MS" w:hAnsi="Comic Sans MS"/>
          <w:b/>
          <w:spacing w:val="-3"/>
          <w:sz w:val="22"/>
          <w:szCs w:val="22"/>
          <w:lang w:val="en-GB"/>
        </w:rPr>
      </w:pPr>
      <w:r>
        <w:rPr>
          <w:rFonts w:ascii="Comic Sans MS" w:hAnsi="Comic Sans MS"/>
          <w:b/>
          <w:spacing w:val="-3"/>
          <w:sz w:val="22"/>
          <w:szCs w:val="22"/>
          <w:lang w:val="en-GB"/>
        </w:rPr>
        <w:t xml:space="preserve"> </w:t>
      </w:r>
      <w:r>
        <w:rPr>
          <w:rFonts w:ascii="Comic Sans MS" w:hAnsi="Comic Sans MS"/>
          <w:b/>
          <w:spacing w:val="-3"/>
          <w:sz w:val="22"/>
          <w:szCs w:val="22"/>
          <w:u w:val="single"/>
          <w:lang w:val="en-GB"/>
        </w:rPr>
        <w:t>KITCHEN</w:t>
      </w:r>
    </w:p>
    <w:p w14:paraId="0F6CC7BE" w14:textId="77777777" w:rsidR="004E1987" w:rsidRDefault="004E1987">
      <w:pPr>
        <w:widowControl/>
        <w:numPr>
          <w:ilvl w:val="1"/>
          <w:numId w:val="11"/>
        </w:numPr>
        <w:tabs>
          <w:tab w:val="left" w:pos="-720"/>
        </w:tabs>
        <w:suppressAutoHyphens/>
        <w:jc w:val="both"/>
        <w:rPr>
          <w:rFonts w:ascii="Comic Sans MS" w:hAnsi="Comic Sans MS"/>
          <w:spacing w:val="-3"/>
          <w:sz w:val="22"/>
          <w:szCs w:val="22"/>
          <w:lang w:val="en-GB"/>
        </w:rPr>
      </w:pPr>
      <w:r>
        <w:rPr>
          <w:rFonts w:ascii="Comic Sans MS" w:hAnsi="Comic Sans MS"/>
          <w:spacing w:val="-3"/>
          <w:sz w:val="22"/>
          <w:szCs w:val="22"/>
          <w:lang w:val="en-GB"/>
        </w:rPr>
        <w:t>The kitchen is a shared facility available to all users of the Hall.  When two or more rooms are in use by different groups, the exclusive use of the kitchen cannot be guaranteed.</w:t>
      </w:r>
    </w:p>
    <w:p w14:paraId="5B376C09" w14:textId="4A7B5827" w:rsidR="004E1987" w:rsidRDefault="004E1987">
      <w:pPr>
        <w:widowControl/>
        <w:numPr>
          <w:ilvl w:val="1"/>
          <w:numId w:val="11"/>
        </w:numPr>
        <w:tabs>
          <w:tab w:val="left" w:pos="-720"/>
        </w:tabs>
        <w:suppressAutoHyphens/>
        <w:jc w:val="both"/>
        <w:rPr>
          <w:rFonts w:ascii="Comic Sans MS" w:hAnsi="Comic Sans MS"/>
          <w:spacing w:val="-3"/>
          <w:sz w:val="22"/>
          <w:szCs w:val="22"/>
          <w:lang w:val="en-GB"/>
        </w:rPr>
      </w:pPr>
      <w:r>
        <w:rPr>
          <w:rFonts w:ascii="Comic Sans MS" w:hAnsi="Comic Sans MS"/>
          <w:spacing w:val="-3"/>
          <w:sz w:val="22"/>
          <w:szCs w:val="22"/>
          <w:lang w:val="en-GB"/>
        </w:rPr>
        <w:t xml:space="preserve">The kitchen and cleaning facilities will be explained by the </w:t>
      </w:r>
      <w:r w:rsidR="00DF78E9">
        <w:rPr>
          <w:rFonts w:ascii="Comic Sans MS" w:hAnsi="Comic Sans MS"/>
          <w:spacing w:val="-3"/>
          <w:sz w:val="22"/>
          <w:szCs w:val="22"/>
          <w:lang w:val="en-GB"/>
        </w:rPr>
        <w:t>Booking Secretary/</w:t>
      </w:r>
      <w:r>
        <w:rPr>
          <w:rFonts w:ascii="Comic Sans MS" w:hAnsi="Comic Sans MS"/>
          <w:spacing w:val="-3"/>
          <w:sz w:val="22"/>
          <w:szCs w:val="22"/>
          <w:lang w:val="en-GB"/>
        </w:rPr>
        <w:t>Caretaker on request.</w:t>
      </w:r>
    </w:p>
    <w:p w14:paraId="78386EF5" w14:textId="62844514" w:rsidR="004E1987" w:rsidRDefault="004E1987">
      <w:pPr>
        <w:widowControl/>
        <w:numPr>
          <w:ilvl w:val="1"/>
          <w:numId w:val="11"/>
        </w:numPr>
        <w:tabs>
          <w:tab w:val="left" w:pos="-720"/>
        </w:tabs>
        <w:suppressAutoHyphens/>
        <w:jc w:val="both"/>
        <w:rPr>
          <w:rFonts w:ascii="Comic Sans MS" w:hAnsi="Comic Sans MS"/>
          <w:spacing w:val="-3"/>
          <w:sz w:val="22"/>
          <w:szCs w:val="22"/>
          <w:lang w:val="en-GB"/>
        </w:rPr>
      </w:pPr>
      <w:r>
        <w:rPr>
          <w:rFonts w:ascii="Comic Sans MS" w:hAnsi="Comic Sans MS"/>
          <w:spacing w:val="-3"/>
          <w:sz w:val="22"/>
          <w:szCs w:val="22"/>
          <w:lang w:val="en-GB"/>
        </w:rPr>
        <w:t xml:space="preserve">It is the responsibility of the hirer to ensure that food hygiene requirements are complied with.  Guidelines are </w:t>
      </w:r>
      <w:r w:rsidR="00DF78E9" w:rsidRPr="00803688">
        <w:rPr>
          <w:rFonts w:ascii="Comic Sans MS" w:hAnsi="Comic Sans MS"/>
          <w:spacing w:val="-3"/>
          <w:sz w:val="22"/>
          <w:szCs w:val="22"/>
          <w:lang w:val="en-GB"/>
        </w:rPr>
        <w:t>displayed</w:t>
      </w:r>
      <w:r>
        <w:rPr>
          <w:rFonts w:ascii="Comic Sans MS" w:hAnsi="Comic Sans MS"/>
          <w:spacing w:val="-3"/>
          <w:sz w:val="22"/>
          <w:szCs w:val="22"/>
          <w:lang w:val="en-GB"/>
        </w:rPr>
        <w:t xml:space="preserve"> in the kitchen and </w:t>
      </w:r>
      <w:r w:rsidR="00DF78E9">
        <w:rPr>
          <w:rFonts w:ascii="Comic Sans MS" w:hAnsi="Comic Sans MS"/>
          <w:spacing w:val="-3"/>
          <w:sz w:val="22"/>
          <w:szCs w:val="22"/>
          <w:lang w:val="en-GB"/>
        </w:rPr>
        <w:t>a food hygiene booklet is available from the Booking Secretary/Caretaker.</w:t>
      </w:r>
    </w:p>
    <w:p w14:paraId="2805971B" w14:textId="77777777" w:rsidR="004E1987" w:rsidRDefault="004E1987">
      <w:pPr>
        <w:widowControl/>
        <w:tabs>
          <w:tab w:val="left" w:pos="-720"/>
        </w:tabs>
        <w:suppressAutoHyphens/>
        <w:ind w:left="720"/>
        <w:jc w:val="both"/>
        <w:rPr>
          <w:rFonts w:ascii="Comic Sans MS" w:hAnsi="Comic Sans MS"/>
          <w:spacing w:val="-3"/>
          <w:sz w:val="22"/>
          <w:szCs w:val="22"/>
          <w:lang w:val="en-GB"/>
        </w:rPr>
      </w:pPr>
    </w:p>
    <w:p w14:paraId="7982A213" w14:textId="77777777" w:rsidR="004E1987" w:rsidRDefault="004E1987">
      <w:pPr>
        <w:widowControl/>
        <w:numPr>
          <w:ilvl w:val="0"/>
          <w:numId w:val="5"/>
        </w:numPr>
        <w:tabs>
          <w:tab w:val="left" w:pos="-720"/>
        </w:tabs>
        <w:suppressAutoHyphens/>
        <w:spacing w:after="120"/>
        <w:ind w:left="357" w:hanging="357"/>
        <w:jc w:val="both"/>
        <w:rPr>
          <w:rFonts w:ascii="Comic Sans MS" w:hAnsi="Comic Sans MS"/>
          <w:b/>
          <w:spacing w:val="-3"/>
          <w:sz w:val="22"/>
          <w:szCs w:val="22"/>
          <w:lang w:val="en-GB"/>
        </w:rPr>
      </w:pPr>
      <w:r>
        <w:rPr>
          <w:rFonts w:ascii="Comic Sans MS" w:hAnsi="Comic Sans MS"/>
          <w:b/>
          <w:spacing w:val="-3"/>
          <w:sz w:val="22"/>
          <w:szCs w:val="22"/>
          <w:lang w:val="en-GB"/>
        </w:rPr>
        <w:t xml:space="preserve"> </w:t>
      </w:r>
      <w:r>
        <w:rPr>
          <w:rFonts w:ascii="Comic Sans MS" w:hAnsi="Comic Sans MS"/>
          <w:b/>
          <w:spacing w:val="-3"/>
          <w:sz w:val="22"/>
          <w:szCs w:val="22"/>
          <w:u w:val="single"/>
          <w:lang w:val="en-GB"/>
        </w:rPr>
        <w:t>MAXIMUM ATTENDANCE</w:t>
      </w:r>
    </w:p>
    <w:p w14:paraId="2390A6BE" w14:textId="1D6E8134" w:rsidR="004E1987" w:rsidRDefault="004E1987">
      <w:pPr>
        <w:widowControl/>
        <w:tabs>
          <w:tab w:val="left" w:pos="-720"/>
        </w:tabs>
        <w:suppressAutoHyphens/>
        <w:jc w:val="both"/>
        <w:rPr>
          <w:rFonts w:ascii="Comic Sans MS" w:hAnsi="Comic Sans MS"/>
          <w:spacing w:val="-3"/>
          <w:sz w:val="22"/>
          <w:szCs w:val="22"/>
          <w:lang w:val="en-GB"/>
        </w:rPr>
      </w:pPr>
      <w:r>
        <w:rPr>
          <w:rFonts w:ascii="Comic Sans MS" w:hAnsi="Comic Sans MS"/>
          <w:spacing w:val="-3"/>
          <w:sz w:val="22"/>
          <w:szCs w:val="22"/>
          <w:lang w:val="en-GB"/>
        </w:rPr>
        <w:t xml:space="preserve">     The maximum number of persons permitted to attend any function in the Hall, including staff and patrons, is as follows:</w:t>
      </w:r>
    </w:p>
    <w:p w14:paraId="7F5999F7" w14:textId="1CE32164" w:rsidR="004E1987" w:rsidRDefault="00DF78E9">
      <w:pPr>
        <w:widowControl/>
        <w:tabs>
          <w:tab w:val="left" w:pos="-720"/>
        </w:tabs>
        <w:suppressAutoHyphens/>
        <w:jc w:val="both"/>
        <w:rPr>
          <w:rFonts w:ascii="Comic Sans MS" w:hAnsi="Comic Sans MS"/>
          <w:spacing w:val="-3"/>
          <w:sz w:val="22"/>
          <w:szCs w:val="22"/>
          <w:lang w:val="en-GB"/>
        </w:rPr>
      </w:pPr>
      <w:r>
        <w:rPr>
          <w:rFonts w:ascii="Comic Sans MS" w:hAnsi="Comic Sans MS"/>
          <w:spacing w:val="-3"/>
          <w:sz w:val="22"/>
          <w:szCs w:val="22"/>
          <w:lang w:val="en-GB"/>
        </w:rPr>
        <w:tab/>
      </w:r>
      <w:r>
        <w:rPr>
          <w:rFonts w:ascii="Comic Sans MS" w:hAnsi="Comic Sans MS"/>
          <w:spacing w:val="-3"/>
          <w:sz w:val="22"/>
          <w:szCs w:val="22"/>
          <w:lang w:val="en-GB"/>
        </w:rPr>
        <w:tab/>
      </w:r>
      <w:r>
        <w:rPr>
          <w:rFonts w:ascii="Comic Sans MS" w:hAnsi="Comic Sans MS"/>
          <w:spacing w:val="-3"/>
          <w:sz w:val="22"/>
          <w:szCs w:val="22"/>
          <w:lang w:val="en-GB"/>
        </w:rPr>
        <w:tab/>
        <w:t>Main Hall – standing</w:t>
      </w:r>
      <w:r>
        <w:rPr>
          <w:rFonts w:ascii="Comic Sans MS" w:hAnsi="Comic Sans MS"/>
          <w:spacing w:val="-3"/>
          <w:sz w:val="22"/>
          <w:szCs w:val="22"/>
          <w:lang w:val="en-GB"/>
        </w:rPr>
        <w:tab/>
      </w:r>
      <w:r>
        <w:rPr>
          <w:rFonts w:ascii="Comic Sans MS" w:hAnsi="Comic Sans MS"/>
          <w:spacing w:val="-3"/>
          <w:sz w:val="22"/>
          <w:szCs w:val="22"/>
          <w:lang w:val="en-GB"/>
        </w:rPr>
        <w:tab/>
      </w:r>
      <w:r>
        <w:rPr>
          <w:rFonts w:ascii="Comic Sans MS" w:hAnsi="Comic Sans MS"/>
          <w:spacing w:val="-3"/>
          <w:sz w:val="22"/>
          <w:szCs w:val="22"/>
          <w:lang w:val="en-GB"/>
        </w:rPr>
        <w:tab/>
      </w:r>
      <w:r>
        <w:rPr>
          <w:rFonts w:ascii="Comic Sans MS" w:hAnsi="Comic Sans MS"/>
          <w:spacing w:val="-3"/>
          <w:sz w:val="22"/>
          <w:szCs w:val="22"/>
          <w:lang w:val="en-GB"/>
        </w:rPr>
        <w:tab/>
        <w:t>2</w:t>
      </w:r>
      <w:r w:rsidR="003C4263">
        <w:rPr>
          <w:rFonts w:ascii="Comic Sans MS" w:hAnsi="Comic Sans MS"/>
          <w:spacing w:val="-3"/>
          <w:sz w:val="22"/>
          <w:szCs w:val="22"/>
          <w:lang w:val="en-GB"/>
        </w:rPr>
        <w:t>5</w:t>
      </w:r>
      <w:r>
        <w:rPr>
          <w:rFonts w:ascii="Comic Sans MS" w:hAnsi="Comic Sans MS"/>
          <w:spacing w:val="-3"/>
          <w:sz w:val="22"/>
          <w:szCs w:val="22"/>
          <w:lang w:val="en-GB"/>
        </w:rPr>
        <w:t>0</w:t>
      </w:r>
    </w:p>
    <w:p w14:paraId="2B749BDB" w14:textId="77777777" w:rsidR="004E1987" w:rsidRDefault="004E1987">
      <w:pPr>
        <w:widowControl/>
        <w:tabs>
          <w:tab w:val="left" w:pos="-720"/>
        </w:tabs>
        <w:suppressAutoHyphens/>
        <w:jc w:val="both"/>
        <w:rPr>
          <w:rFonts w:ascii="Comic Sans MS" w:hAnsi="Comic Sans MS"/>
          <w:spacing w:val="-3"/>
          <w:sz w:val="22"/>
          <w:szCs w:val="22"/>
          <w:lang w:val="en-GB"/>
        </w:rPr>
      </w:pPr>
      <w:r>
        <w:rPr>
          <w:rFonts w:ascii="Comic Sans MS" w:hAnsi="Comic Sans MS"/>
          <w:spacing w:val="-3"/>
          <w:sz w:val="22"/>
          <w:szCs w:val="22"/>
          <w:lang w:val="en-GB"/>
        </w:rPr>
        <w:tab/>
      </w:r>
      <w:r>
        <w:rPr>
          <w:rFonts w:ascii="Comic Sans MS" w:hAnsi="Comic Sans MS"/>
          <w:spacing w:val="-3"/>
          <w:sz w:val="22"/>
          <w:szCs w:val="22"/>
          <w:lang w:val="en-GB"/>
        </w:rPr>
        <w:tab/>
      </w:r>
      <w:r>
        <w:rPr>
          <w:rFonts w:ascii="Comic Sans MS" w:hAnsi="Comic Sans MS"/>
          <w:spacing w:val="-3"/>
          <w:sz w:val="22"/>
          <w:szCs w:val="22"/>
          <w:lang w:val="en-GB"/>
        </w:rPr>
        <w:tab/>
        <w:t>Main Hall – seated</w:t>
      </w:r>
      <w:r>
        <w:rPr>
          <w:rFonts w:ascii="Comic Sans MS" w:hAnsi="Comic Sans MS"/>
          <w:spacing w:val="-3"/>
          <w:sz w:val="22"/>
          <w:szCs w:val="22"/>
          <w:lang w:val="en-GB"/>
        </w:rPr>
        <w:tab/>
      </w:r>
      <w:r>
        <w:rPr>
          <w:rFonts w:ascii="Comic Sans MS" w:hAnsi="Comic Sans MS"/>
          <w:spacing w:val="-3"/>
          <w:sz w:val="22"/>
          <w:szCs w:val="22"/>
          <w:lang w:val="en-GB"/>
        </w:rPr>
        <w:tab/>
      </w:r>
      <w:r>
        <w:rPr>
          <w:rFonts w:ascii="Comic Sans MS" w:hAnsi="Comic Sans MS"/>
          <w:spacing w:val="-3"/>
          <w:sz w:val="22"/>
          <w:szCs w:val="22"/>
          <w:lang w:val="en-GB"/>
        </w:rPr>
        <w:tab/>
      </w:r>
      <w:r>
        <w:rPr>
          <w:rFonts w:ascii="Comic Sans MS" w:hAnsi="Comic Sans MS"/>
          <w:spacing w:val="-3"/>
          <w:sz w:val="22"/>
          <w:szCs w:val="22"/>
          <w:lang w:val="en-GB"/>
        </w:rPr>
        <w:tab/>
        <w:t>180</w:t>
      </w:r>
    </w:p>
    <w:p w14:paraId="338BF59A" w14:textId="77777777" w:rsidR="004E1987" w:rsidRDefault="004E1987">
      <w:pPr>
        <w:widowControl/>
        <w:tabs>
          <w:tab w:val="left" w:pos="-720"/>
        </w:tabs>
        <w:suppressAutoHyphens/>
        <w:jc w:val="both"/>
        <w:rPr>
          <w:rFonts w:ascii="Comic Sans MS" w:hAnsi="Comic Sans MS"/>
          <w:spacing w:val="-3"/>
          <w:sz w:val="22"/>
          <w:szCs w:val="22"/>
          <w:lang w:val="en-GB"/>
        </w:rPr>
      </w:pPr>
      <w:r>
        <w:rPr>
          <w:rFonts w:ascii="Comic Sans MS" w:hAnsi="Comic Sans MS"/>
          <w:spacing w:val="-3"/>
          <w:sz w:val="22"/>
          <w:szCs w:val="22"/>
          <w:lang w:val="en-GB"/>
        </w:rPr>
        <w:tab/>
      </w:r>
      <w:r>
        <w:rPr>
          <w:rFonts w:ascii="Comic Sans MS" w:hAnsi="Comic Sans MS"/>
          <w:spacing w:val="-3"/>
          <w:sz w:val="22"/>
          <w:szCs w:val="22"/>
          <w:lang w:val="en-GB"/>
        </w:rPr>
        <w:tab/>
      </w:r>
      <w:r>
        <w:rPr>
          <w:rFonts w:ascii="Comic Sans MS" w:hAnsi="Comic Sans MS"/>
          <w:spacing w:val="-3"/>
          <w:sz w:val="22"/>
          <w:szCs w:val="22"/>
          <w:lang w:val="en-GB"/>
        </w:rPr>
        <w:tab/>
        <w:t>Main Hall – dancing</w:t>
      </w:r>
      <w:r>
        <w:rPr>
          <w:rFonts w:ascii="Comic Sans MS" w:hAnsi="Comic Sans MS"/>
          <w:spacing w:val="-3"/>
          <w:sz w:val="22"/>
          <w:szCs w:val="22"/>
          <w:lang w:val="en-GB"/>
        </w:rPr>
        <w:tab/>
      </w:r>
      <w:r>
        <w:rPr>
          <w:rFonts w:ascii="Comic Sans MS" w:hAnsi="Comic Sans MS"/>
          <w:spacing w:val="-3"/>
          <w:sz w:val="22"/>
          <w:szCs w:val="22"/>
          <w:lang w:val="en-GB"/>
        </w:rPr>
        <w:tab/>
      </w:r>
      <w:r>
        <w:rPr>
          <w:rFonts w:ascii="Comic Sans MS" w:hAnsi="Comic Sans MS"/>
          <w:spacing w:val="-3"/>
          <w:sz w:val="22"/>
          <w:szCs w:val="22"/>
          <w:lang w:val="en-GB"/>
        </w:rPr>
        <w:tab/>
      </w:r>
      <w:r>
        <w:rPr>
          <w:rFonts w:ascii="Comic Sans MS" w:hAnsi="Comic Sans MS"/>
          <w:spacing w:val="-3"/>
          <w:sz w:val="22"/>
          <w:szCs w:val="22"/>
          <w:lang w:val="en-GB"/>
        </w:rPr>
        <w:tab/>
        <w:t>150</w:t>
      </w:r>
    </w:p>
    <w:p w14:paraId="1B59F502" w14:textId="49808C87" w:rsidR="004E1987" w:rsidRDefault="004E1987">
      <w:pPr>
        <w:widowControl/>
        <w:tabs>
          <w:tab w:val="left" w:pos="-720"/>
        </w:tabs>
        <w:suppressAutoHyphens/>
        <w:jc w:val="both"/>
        <w:rPr>
          <w:rFonts w:ascii="Comic Sans MS" w:hAnsi="Comic Sans MS"/>
          <w:spacing w:val="-3"/>
          <w:sz w:val="22"/>
          <w:szCs w:val="22"/>
          <w:lang w:val="en-GB"/>
        </w:rPr>
      </w:pPr>
      <w:r>
        <w:rPr>
          <w:rFonts w:ascii="Comic Sans MS" w:hAnsi="Comic Sans MS"/>
          <w:spacing w:val="-3"/>
          <w:sz w:val="22"/>
          <w:szCs w:val="22"/>
          <w:lang w:val="en-GB"/>
        </w:rPr>
        <w:tab/>
      </w:r>
      <w:r>
        <w:rPr>
          <w:rFonts w:ascii="Comic Sans MS" w:hAnsi="Comic Sans MS"/>
          <w:spacing w:val="-3"/>
          <w:sz w:val="22"/>
          <w:szCs w:val="22"/>
          <w:lang w:val="en-GB"/>
        </w:rPr>
        <w:tab/>
      </w:r>
      <w:r>
        <w:rPr>
          <w:rFonts w:ascii="Comic Sans MS" w:hAnsi="Comic Sans MS"/>
          <w:spacing w:val="-3"/>
          <w:sz w:val="22"/>
          <w:szCs w:val="22"/>
          <w:lang w:val="en-GB"/>
        </w:rPr>
        <w:tab/>
        <w:t>Priory Rooms</w:t>
      </w:r>
      <w:r>
        <w:rPr>
          <w:rFonts w:ascii="Comic Sans MS" w:hAnsi="Comic Sans MS"/>
          <w:spacing w:val="-3"/>
          <w:sz w:val="22"/>
          <w:szCs w:val="22"/>
          <w:lang w:val="en-GB"/>
        </w:rPr>
        <w:tab/>
        <w:t xml:space="preserve"> - standing/seated</w:t>
      </w:r>
      <w:r>
        <w:rPr>
          <w:rFonts w:ascii="Comic Sans MS" w:hAnsi="Comic Sans MS"/>
          <w:spacing w:val="-3"/>
          <w:sz w:val="22"/>
          <w:szCs w:val="22"/>
          <w:lang w:val="en-GB"/>
        </w:rPr>
        <w:tab/>
        <w:t xml:space="preserve"> </w:t>
      </w:r>
      <w:r>
        <w:rPr>
          <w:rFonts w:ascii="Comic Sans MS" w:hAnsi="Comic Sans MS"/>
          <w:spacing w:val="-3"/>
          <w:sz w:val="22"/>
          <w:szCs w:val="22"/>
          <w:lang w:val="en-GB"/>
        </w:rPr>
        <w:tab/>
        <w:t xml:space="preserve"> </w:t>
      </w:r>
      <w:r w:rsidR="003C4263">
        <w:rPr>
          <w:rFonts w:ascii="Comic Sans MS" w:hAnsi="Comic Sans MS"/>
          <w:spacing w:val="-3"/>
          <w:sz w:val="22"/>
          <w:szCs w:val="22"/>
          <w:lang w:val="en-GB"/>
        </w:rPr>
        <w:t>75</w:t>
      </w:r>
    </w:p>
    <w:p w14:paraId="6518FBF5" w14:textId="77777777" w:rsidR="004E1987" w:rsidRDefault="004E1987">
      <w:pPr>
        <w:widowControl/>
        <w:tabs>
          <w:tab w:val="left" w:pos="-720"/>
        </w:tabs>
        <w:suppressAutoHyphens/>
        <w:jc w:val="both"/>
        <w:rPr>
          <w:rFonts w:ascii="Comic Sans MS" w:hAnsi="Comic Sans MS"/>
          <w:spacing w:val="-3"/>
          <w:sz w:val="22"/>
          <w:szCs w:val="22"/>
          <w:lang w:val="en-GB"/>
        </w:rPr>
      </w:pPr>
    </w:p>
    <w:p w14:paraId="0A86C29E" w14:textId="36097AE9" w:rsidR="004E1987" w:rsidRDefault="004E1987">
      <w:pPr>
        <w:widowControl/>
        <w:tabs>
          <w:tab w:val="left" w:pos="4608"/>
        </w:tabs>
        <w:suppressAutoHyphens/>
        <w:jc w:val="both"/>
        <w:rPr>
          <w:rFonts w:ascii="Comic Sans MS" w:hAnsi="Comic Sans MS"/>
          <w:spacing w:val="-3"/>
          <w:sz w:val="22"/>
          <w:szCs w:val="22"/>
        </w:rPr>
      </w:pPr>
      <w:r>
        <w:rPr>
          <w:rFonts w:ascii="Comic Sans MS" w:hAnsi="Comic Sans MS"/>
          <w:spacing w:val="-3"/>
          <w:sz w:val="22"/>
          <w:szCs w:val="22"/>
          <w:lang w:val="en-GB"/>
        </w:rPr>
        <w:t xml:space="preserve">     </w:t>
      </w:r>
      <w:r>
        <w:rPr>
          <w:rFonts w:ascii="Comic Sans MS" w:hAnsi="Comic Sans MS"/>
          <w:spacing w:val="-3"/>
          <w:sz w:val="22"/>
          <w:szCs w:val="22"/>
        </w:rPr>
        <w:t xml:space="preserve">If more than two hundred people are to be present, the hirer shall be responsible for the presence of a qualified First Aider. </w:t>
      </w:r>
      <w:r w:rsidR="00DF78E9">
        <w:rPr>
          <w:rFonts w:ascii="Comic Sans MS" w:hAnsi="Comic Sans MS"/>
          <w:spacing w:val="-3"/>
          <w:sz w:val="22"/>
          <w:szCs w:val="22"/>
        </w:rPr>
        <w:t>If two hundred or fewer people are present, a person shall be nominated to deal with First Aid emergency – e.g. call an ambulance, or otherwise arrange for medical treatment.</w:t>
      </w:r>
      <w:r>
        <w:rPr>
          <w:rFonts w:ascii="Comic Sans MS" w:hAnsi="Comic Sans MS"/>
          <w:spacing w:val="-3"/>
          <w:sz w:val="22"/>
          <w:szCs w:val="22"/>
        </w:rPr>
        <w:t xml:space="preserve">  </w:t>
      </w:r>
    </w:p>
    <w:p w14:paraId="6EE4EE5A" w14:textId="77777777" w:rsidR="004E1987" w:rsidRDefault="004E1987">
      <w:pPr>
        <w:widowControl/>
        <w:tabs>
          <w:tab w:val="left" w:pos="4608"/>
        </w:tabs>
        <w:suppressAutoHyphens/>
        <w:jc w:val="both"/>
        <w:rPr>
          <w:rFonts w:ascii="Comic Sans MS" w:hAnsi="Comic Sans MS"/>
          <w:spacing w:val="-3"/>
          <w:sz w:val="22"/>
          <w:szCs w:val="22"/>
        </w:rPr>
      </w:pPr>
    </w:p>
    <w:p w14:paraId="0D3185D7" w14:textId="4F3F1952" w:rsidR="00803688" w:rsidRDefault="00803688" w:rsidP="00803688">
      <w:pPr>
        <w:widowControl/>
        <w:tabs>
          <w:tab w:val="left" w:pos="4608"/>
        </w:tabs>
        <w:suppressAutoHyphens/>
        <w:rPr>
          <w:rFonts w:ascii="Comic Sans MS" w:hAnsi="Comic Sans MS"/>
          <w:spacing w:val="-3"/>
          <w:sz w:val="22"/>
          <w:szCs w:val="22"/>
          <w:lang w:val="en-GB"/>
        </w:rPr>
      </w:pPr>
      <w:r>
        <w:rPr>
          <w:rFonts w:ascii="Comic Sans MS" w:hAnsi="Comic Sans MS"/>
          <w:spacing w:val="-3"/>
          <w:sz w:val="22"/>
          <w:szCs w:val="22"/>
          <w:lang w:val="en-GB"/>
        </w:rPr>
        <w:t>By Order</w:t>
      </w:r>
    </w:p>
    <w:p w14:paraId="5F98F36C" w14:textId="5F81AF5E" w:rsidR="004E1987" w:rsidRDefault="004E1987" w:rsidP="00803688">
      <w:pPr>
        <w:widowControl/>
        <w:tabs>
          <w:tab w:val="left" w:pos="4608"/>
        </w:tabs>
        <w:suppressAutoHyphens/>
        <w:rPr>
          <w:rFonts w:ascii="Comic Sans MS" w:hAnsi="Comic Sans MS"/>
          <w:spacing w:val="-3"/>
          <w:sz w:val="22"/>
          <w:szCs w:val="22"/>
          <w:lang w:val="en-GB"/>
        </w:rPr>
      </w:pPr>
      <w:r>
        <w:rPr>
          <w:rFonts w:ascii="Comic Sans MS" w:hAnsi="Comic Sans MS"/>
          <w:spacing w:val="-3"/>
          <w:sz w:val="22"/>
          <w:szCs w:val="22"/>
          <w:lang w:val="en-GB"/>
        </w:rPr>
        <w:t>North Ferriby Village Hall Management Committee</w:t>
      </w:r>
    </w:p>
    <w:p w14:paraId="09BF527A" w14:textId="563E2373" w:rsidR="004E1987" w:rsidRDefault="00A91673" w:rsidP="00803688">
      <w:pPr>
        <w:widowControl/>
        <w:tabs>
          <w:tab w:val="left" w:pos="-720"/>
        </w:tabs>
        <w:suppressAutoHyphens/>
        <w:rPr>
          <w:rFonts w:ascii="Comic Sans MS" w:hAnsi="Comic Sans MS"/>
          <w:spacing w:val="-3"/>
          <w:sz w:val="22"/>
          <w:szCs w:val="22"/>
          <w:lang w:val="en-GB"/>
        </w:rPr>
        <w:sectPr w:rsidR="004E1987" w:rsidSect="00BA7A1A">
          <w:endnotePr>
            <w:numFmt w:val="decimal"/>
          </w:endnotePr>
          <w:pgSz w:w="11906" w:h="16838"/>
          <w:pgMar w:top="567" w:right="567" w:bottom="284" w:left="567" w:header="1440" w:footer="1440" w:gutter="0"/>
          <w:pgNumType w:start="1"/>
          <w:cols w:space="720"/>
          <w:noEndnote/>
          <w:docGrid w:linePitch="326"/>
        </w:sectPr>
      </w:pPr>
      <w:r>
        <w:rPr>
          <w:rFonts w:ascii="Comic Sans MS" w:hAnsi="Comic Sans MS"/>
          <w:spacing w:val="-3"/>
          <w:sz w:val="22"/>
          <w:szCs w:val="22"/>
          <w:lang w:val="en-GB"/>
        </w:rPr>
        <w:t>6 February 2024</w:t>
      </w:r>
    </w:p>
    <w:p w14:paraId="0BCBB670" w14:textId="77777777" w:rsidR="004E1987" w:rsidRDefault="004E1987">
      <w:pPr>
        <w:widowControl/>
        <w:tabs>
          <w:tab w:val="left" w:pos="-720"/>
        </w:tabs>
        <w:suppressAutoHyphens/>
        <w:rPr>
          <w:rFonts w:ascii="Comic Sans MS" w:hAnsi="Comic Sans MS"/>
          <w:b/>
          <w:spacing w:val="-3"/>
          <w:szCs w:val="24"/>
          <w:u w:val="single"/>
          <w:lang w:val="en-GB"/>
        </w:rPr>
      </w:pPr>
      <w:r>
        <w:rPr>
          <w:rFonts w:ascii="Comic Sans MS" w:hAnsi="Comic Sans MS"/>
          <w:b/>
          <w:spacing w:val="-3"/>
          <w:szCs w:val="24"/>
          <w:u w:val="single"/>
          <w:lang w:val="en-GB"/>
        </w:rPr>
        <w:t>TABLE 1 – OPERATING SCHEDULE</w:t>
      </w:r>
    </w:p>
    <w:p w14:paraId="2122AF4C" w14:textId="77777777" w:rsidR="004E1987" w:rsidRDefault="004E1987">
      <w:pPr>
        <w:widowControl/>
        <w:tabs>
          <w:tab w:val="left" w:pos="-720"/>
        </w:tabs>
        <w:suppressAutoHyphens/>
        <w:rPr>
          <w:rFonts w:ascii="Comic Sans MS" w:hAnsi="Comic Sans MS"/>
          <w:spacing w:val="-3"/>
          <w:szCs w:val="24"/>
          <w:lang w:val="en-GB"/>
        </w:rPr>
      </w:pPr>
    </w:p>
    <w:p w14:paraId="4AABAA76" w14:textId="77777777" w:rsidR="004E1987" w:rsidRDefault="004E1987">
      <w:pPr>
        <w:widowControl/>
        <w:tabs>
          <w:tab w:val="left" w:pos="-720"/>
        </w:tabs>
        <w:suppressAutoHyphens/>
        <w:rPr>
          <w:rFonts w:ascii="Comic Sans MS" w:hAnsi="Comic Sans MS"/>
          <w:spacing w:val="-3"/>
          <w:szCs w:val="24"/>
          <w:lang w:val="en-GB"/>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572"/>
        <w:gridCol w:w="1423"/>
        <w:gridCol w:w="1423"/>
        <w:gridCol w:w="1423"/>
        <w:gridCol w:w="1423"/>
        <w:gridCol w:w="1918"/>
        <w:gridCol w:w="1918"/>
        <w:gridCol w:w="35"/>
        <w:gridCol w:w="1956"/>
      </w:tblGrid>
      <w:tr w:rsidR="004E1987" w14:paraId="6A8FACE4" w14:textId="77777777">
        <w:trPr>
          <w:trHeight w:val="510"/>
        </w:trPr>
        <w:tc>
          <w:tcPr>
            <w:tcW w:w="187" w:type="pct"/>
            <w:vAlign w:val="center"/>
          </w:tcPr>
          <w:p w14:paraId="36B73F05" w14:textId="77777777" w:rsidR="004E1987" w:rsidRDefault="004E1987">
            <w:pPr>
              <w:widowControl/>
              <w:tabs>
                <w:tab w:val="left" w:pos="-720"/>
              </w:tabs>
              <w:suppressAutoHyphens/>
              <w:jc w:val="center"/>
              <w:rPr>
                <w:rFonts w:ascii="Comic Sans MS" w:hAnsi="Comic Sans MS"/>
                <w:spacing w:val="-3"/>
                <w:sz w:val="22"/>
                <w:szCs w:val="22"/>
                <w:lang w:val="en-GB"/>
              </w:rPr>
            </w:pPr>
          </w:p>
        </w:tc>
        <w:tc>
          <w:tcPr>
            <w:tcW w:w="878" w:type="pct"/>
            <w:vAlign w:val="center"/>
          </w:tcPr>
          <w:p w14:paraId="2EF9679A" w14:textId="77777777" w:rsidR="004E1987" w:rsidRDefault="004E1987">
            <w:pPr>
              <w:widowControl/>
              <w:tabs>
                <w:tab w:val="left" w:pos="-720"/>
              </w:tabs>
              <w:suppressAutoHyphens/>
              <w:rPr>
                <w:rFonts w:ascii="Comic Sans MS" w:hAnsi="Comic Sans MS"/>
                <w:spacing w:val="-3"/>
                <w:sz w:val="22"/>
                <w:szCs w:val="22"/>
                <w:lang w:val="en-GB"/>
              </w:rPr>
            </w:pPr>
          </w:p>
        </w:tc>
        <w:tc>
          <w:tcPr>
            <w:tcW w:w="486" w:type="pct"/>
            <w:vAlign w:val="center"/>
          </w:tcPr>
          <w:p w14:paraId="31084F0B"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Mon - Thurs</w:t>
            </w:r>
          </w:p>
        </w:tc>
        <w:tc>
          <w:tcPr>
            <w:tcW w:w="486" w:type="pct"/>
            <w:vAlign w:val="center"/>
          </w:tcPr>
          <w:p w14:paraId="26CD3981"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Fri – Sat</w:t>
            </w:r>
          </w:p>
        </w:tc>
        <w:tc>
          <w:tcPr>
            <w:tcW w:w="486" w:type="pct"/>
            <w:vAlign w:val="center"/>
          </w:tcPr>
          <w:p w14:paraId="2A23E1E8"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Sunday</w:t>
            </w:r>
          </w:p>
        </w:tc>
        <w:tc>
          <w:tcPr>
            <w:tcW w:w="486" w:type="pct"/>
            <w:vAlign w:val="center"/>
          </w:tcPr>
          <w:p w14:paraId="3D9E452B"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Xmas Eve</w:t>
            </w:r>
          </w:p>
        </w:tc>
        <w:tc>
          <w:tcPr>
            <w:tcW w:w="655" w:type="pct"/>
            <w:vAlign w:val="center"/>
          </w:tcPr>
          <w:p w14:paraId="7BD04BD3"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New Year’s Eve</w:t>
            </w:r>
          </w:p>
        </w:tc>
        <w:tc>
          <w:tcPr>
            <w:tcW w:w="655" w:type="pct"/>
            <w:vAlign w:val="center"/>
          </w:tcPr>
          <w:p w14:paraId="00F9C941"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New Year’s Day</w:t>
            </w:r>
          </w:p>
        </w:tc>
        <w:tc>
          <w:tcPr>
            <w:tcW w:w="680" w:type="pct"/>
            <w:gridSpan w:val="2"/>
            <w:vAlign w:val="center"/>
          </w:tcPr>
          <w:p w14:paraId="09AA6FCC"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Bank Holidays</w:t>
            </w:r>
          </w:p>
        </w:tc>
      </w:tr>
      <w:tr w:rsidR="004E1987" w14:paraId="22FCDB55" w14:textId="77777777">
        <w:trPr>
          <w:cantSplit/>
          <w:trHeight w:val="510"/>
        </w:trPr>
        <w:tc>
          <w:tcPr>
            <w:tcW w:w="187" w:type="pct"/>
            <w:vAlign w:val="center"/>
          </w:tcPr>
          <w:p w14:paraId="24E88C9F"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A</w:t>
            </w:r>
          </w:p>
        </w:tc>
        <w:tc>
          <w:tcPr>
            <w:tcW w:w="878" w:type="pct"/>
            <w:vAlign w:val="center"/>
          </w:tcPr>
          <w:p w14:paraId="08676D35" w14:textId="77777777" w:rsidR="004E1987" w:rsidRDefault="004E1987">
            <w:pPr>
              <w:widowControl/>
              <w:tabs>
                <w:tab w:val="left" w:pos="-720"/>
              </w:tabs>
              <w:suppressAutoHyphens/>
              <w:rPr>
                <w:rFonts w:ascii="Comic Sans MS" w:hAnsi="Comic Sans MS"/>
                <w:spacing w:val="-3"/>
                <w:sz w:val="22"/>
                <w:szCs w:val="22"/>
                <w:lang w:val="en-GB"/>
              </w:rPr>
            </w:pPr>
            <w:r>
              <w:rPr>
                <w:rFonts w:ascii="Comic Sans MS" w:hAnsi="Comic Sans MS"/>
                <w:spacing w:val="-3"/>
                <w:sz w:val="22"/>
                <w:szCs w:val="22"/>
                <w:lang w:val="en-GB"/>
              </w:rPr>
              <w:t>Performance of plays</w:t>
            </w:r>
          </w:p>
        </w:tc>
        <w:tc>
          <w:tcPr>
            <w:tcW w:w="486" w:type="pct"/>
            <w:vAlign w:val="center"/>
          </w:tcPr>
          <w:p w14:paraId="02D53BA3"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495D843A"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23A67EC4"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2476" w:type="pct"/>
            <w:gridSpan w:val="5"/>
            <w:vMerge w:val="restart"/>
            <w:vAlign w:val="center"/>
          </w:tcPr>
          <w:p w14:paraId="4559D994"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Standard timings as appropriate for day of week.</w:t>
            </w:r>
          </w:p>
        </w:tc>
      </w:tr>
      <w:tr w:rsidR="004E1987" w14:paraId="41C4735C" w14:textId="77777777">
        <w:trPr>
          <w:cantSplit/>
          <w:trHeight w:val="510"/>
        </w:trPr>
        <w:tc>
          <w:tcPr>
            <w:tcW w:w="187" w:type="pct"/>
            <w:vAlign w:val="center"/>
          </w:tcPr>
          <w:p w14:paraId="59771A2E"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B</w:t>
            </w:r>
          </w:p>
        </w:tc>
        <w:tc>
          <w:tcPr>
            <w:tcW w:w="878" w:type="pct"/>
            <w:vAlign w:val="center"/>
          </w:tcPr>
          <w:p w14:paraId="4934296E" w14:textId="77777777" w:rsidR="004E1987" w:rsidRDefault="004E1987">
            <w:pPr>
              <w:widowControl/>
              <w:tabs>
                <w:tab w:val="left" w:pos="-720"/>
              </w:tabs>
              <w:suppressAutoHyphens/>
              <w:rPr>
                <w:rFonts w:ascii="Comic Sans MS" w:hAnsi="Comic Sans MS"/>
                <w:spacing w:val="-3"/>
                <w:sz w:val="22"/>
                <w:szCs w:val="22"/>
                <w:lang w:val="en-GB"/>
              </w:rPr>
            </w:pPr>
            <w:r>
              <w:rPr>
                <w:rFonts w:ascii="Comic Sans MS" w:hAnsi="Comic Sans MS"/>
                <w:spacing w:val="-3"/>
                <w:sz w:val="22"/>
                <w:szCs w:val="22"/>
                <w:lang w:val="en-GB"/>
              </w:rPr>
              <w:t>Performance of films</w:t>
            </w:r>
          </w:p>
        </w:tc>
        <w:tc>
          <w:tcPr>
            <w:tcW w:w="486" w:type="pct"/>
            <w:vAlign w:val="center"/>
          </w:tcPr>
          <w:p w14:paraId="71264F2E"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65B878F7"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7105933D"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2476" w:type="pct"/>
            <w:gridSpan w:val="5"/>
            <w:vMerge/>
            <w:vAlign w:val="center"/>
          </w:tcPr>
          <w:p w14:paraId="7DEE807F" w14:textId="77777777" w:rsidR="004E1987" w:rsidRDefault="004E1987">
            <w:pPr>
              <w:widowControl/>
              <w:tabs>
                <w:tab w:val="left" w:pos="-720"/>
              </w:tabs>
              <w:suppressAutoHyphens/>
              <w:jc w:val="center"/>
              <w:rPr>
                <w:rFonts w:ascii="Comic Sans MS" w:hAnsi="Comic Sans MS"/>
                <w:spacing w:val="-3"/>
                <w:sz w:val="22"/>
                <w:szCs w:val="22"/>
                <w:lang w:val="en-GB"/>
              </w:rPr>
            </w:pPr>
          </w:p>
        </w:tc>
      </w:tr>
      <w:tr w:rsidR="004E1987" w14:paraId="6191D33A" w14:textId="77777777">
        <w:trPr>
          <w:cantSplit/>
          <w:trHeight w:val="510"/>
        </w:trPr>
        <w:tc>
          <w:tcPr>
            <w:tcW w:w="187" w:type="pct"/>
            <w:vAlign w:val="center"/>
          </w:tcPr>
          <w:p w14:paraId="288A6791"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C</w:t>
            </w:r>
          </w:p>
        </w:tc>
        <w:tc>
          <w:tcPr>
            <w:tcW w:w="878" w:type="pct"/>
            <w:vAlign w:val="center"/>
          </w:tcPr>
          <w:p w14:paraId="60B3E2AA" w14:textId="77777777" w:rsidR="004E1987" w:rsidRDefault="004E1987">
            <w:pPr>
              <w:widowControl/>
              <w:tabs>
                <w:tab w:val="left" w:pos="-720"/>
              </w:tabs>
              <w:suppressAutoHyphens/>
              <w:rPr>
                <w:rFonts w:ascii="Comic Sans MS" w:hAnsi="Comic Sans MS"/>
                <w:spacing w:val="-3"/>
                <w:sz w:val="22"/>
                <w:szCs w:val="22"/>
                <w:lang w:val="en-GB"/>
              </w:rPr>
            </w:pPr>
            <w:r>
              <w:rPr>
                <w:rFonts w:ascii="Comic Sans MS" w:hAnsi="Comic Sans MS"/>
                <w:spacing w:val="-3"/>
                <w:sz w:val="22"/>
                <w:szCs w:val="22"/>
                <w:lang w:val="en-GB"/>
              </w:rPr>
              <w:t>Indoor sporting events</w:t>
            </w:r>
          </w:p>
        </w:tc>
        <w:tc>
          <w:tcPr>
            <w:tcW w:w="486" w:type="pct"/>
            <w:vAlign w:val="center"/>
          </w:tcPr>
          <w:p w14:paraId="700B8E6A"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0800-0000</w:t>
            </w:r>
          </w:p>
        </w:tc>
        <w:tc>
          <w:tcPr>
            <w:tcW w:w="486" w:type="pct"/>
            <w:vAlign w:val="center"/>
          </w:tcPr>
          <w:p w14:paraId="06635F9D"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0800-0000</w:t>
            </w:r>
          </w:p>
        </w:tc>
        <w:tc>
          <w:tcPr>
            <w:tcW w:w="486" w:type="pct"/>
            <w:vAlign w:val="center"/>
          </w:tcPr>
          <w:p w14:paraId="2D57BB1D"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0800-0000</w:t>
            </w:r>
          </w:p>
        </w:tc>
        <w:tc>
          <w:tcPr>
            <w:tcW w:w="2476" w:type="pct"/>
            <w:gridSpan w:val="5"/>
            <w:vMerge/>
            <w:vAlign w:val="center"/>
          </w:tcPr>
          <w:p w14:paraId="19B22067" w14:textId="77777777" w:rsidR="004E1987" w:rsidRDefault="004E1987">
            <w:pPr>
              <w:widowControl/>
              <w:tabs>
                <w:tab w:val="left" w:pos="-720"/>
              </w:tabs>
              <w:suppressAutoHyphens/>
              <w:jc w:val="center"/>
              <w:rPr>
                <w:rFonts w:ascii="Comic Sans MS" w:hAnsi="Comic Sans MS"/>
                <w:spacing w:val="-3"/>
                <w:sz w:val="22"/>
                <w:szCs w:val="22"/>
                <w:lang w:val="en-GB"/>
              </w:rPr>
            </w:pPr>
          </w:p>
        </w:tc>
      </w:tr>
      <w:tr w:rsidR="004E1987" w14:paraId="3EECD01C" w14:textId="77777777">
        <w:trPr>
          <w:trHeight w:val="510"/>
        </w:trPr>
        <w:tc>
          <w:tcPr>
            <w:tcW w:w="187" w:type="pct"/>
            <w:vAlign w:val="center"/>
          </w:tcPr>
          <w:p w14:paraId="326140AC"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D</w:t>
            </w:r>
          </w:p>
        </w:tc>
        <w:tc>
          <w:tcPr>
            <w:tcW w:w="878" w:type="pct"/>
            <w:vAlign w:val="center"/>
          </w:tcPr>
          <w:p w14:paraId="57FACFD7" w14:textId="77777777" w:rsidR="004E1987" w:rsidRDefault="004E1987">
            <w:pPr>
              <w:widowControl/>
              <w:tabs>
                <w:tab w:val="left" w:pos="-720"/>
              </w:tabs>
              <w:suppressAutoHyphens/>
              <w:rPr>
                <w:rFonts w:ascii="Comic Sans MS" w:hAnsi="Comic Sans MS"/>
                <w:spacing w:val="-3"/>
                <w:sz w:val="22"/>
                <w:szCs w:val="22"/>
                <w:lang w:val="en-GB"/>
              </w:rPr>
            </w:pPr>
            <w:r>
              <w:rPr>
                <w:rFonts w:ascii="Comic Sans MS" w:hAnsi="Comic Sans MS"/>
                <w:spacing w:val="-3"/>
                <w:sz w:val="22"/>
                <w:szCs w:val="22"/>
                <w:lang w:val="en-GB"/>
              </w:rPr>
              <w:t>Live music</w:t>
            </w:r>
          </w:p>
        </w:tc>
        <w:tc>
          <w:tcPr>
            <w:tcW w:w="486" w:type="pct"/>
            <w:vAlign w:val="center"/>
          </w:tcPr>
          <w:p w14:paraId="4C043E47"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59D5F518"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486" w:type="pct"/>
            <w:vAlign w:val="center"/>
          </w:tcPr>
          <w:p w14:paraId="0028889E"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2E0DC248"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655" w:type="pct"/>
            <w:vAlign w:val="center"/>
          </w:tcPr>
          <w:p w14:paraId="60E3166D"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667" w:type="pct"/>
            <w:gridSpan w:val="2"/>
            <w:vAlign w:val="center"/>
          </w:tcPr>
          <w:p w14:paraId="02E04CC3"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668" w:type="pct"/>
            <w:vAlign w:val="center"/>
          </w:tcPr>
          <w:p w14:paraId="71ED7D4C"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r>
      <w:tr w:rsidR="004E1987" w14:paraId="127B64AB" w14:textId="77777777">
        <w:trPr>
          <w:trHeight w:val="510"/>
        </w:trPr>
        <w:tc>
          <w:tcPr>
            <w:tcW w:w="187" w:type="pct"/>
            <w:vAlign w:val="center"/>
          </w:tcPr>
          <w:p w14:paraId="1DF8AA8D"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E</w:t>
            </w:r>
          </w:p>
        </w:tc>
        <w:tc>
          <w:tcPr>
            <w:tcW w:w="878" w:type="pct"/>
            <w:vAlign w:val="center"/>
          </w:tcPr>
          <w:p w14:paraId="67B397AC" w14:textId="77777777" w:rsidR="004E1987" w:rsidRDefault="004E1987">
            <w:pPr>
              <w:widowControl/>
              <w:tabs>
                <w:tab w:val="left" w:pos="-720"/>
              </w:tabs>
              <w:suppressAutoHyphens/>
              <w:rPr>
                <w:rFonts w:ascii="Comic Sans MS" w:hAnsi="Comic Sans MS"/>
                <w:spacing w:val="-3"/>
                <w:sz w:val="22"/>
                <w:szCs w:val="22"/>
                <w:lang w:val="en-GB"/>
              </w:rPr>
            </w:pPr>
            <w:r>
              <w:rPr>
                <w:rFonts w:ascii="Comic Sans MS" w:hAnsi="Comic Sans MS"/>
                <w:spacing w:val="-3"/>
                <w:sz w:val="22"/>
                <w:szCs w:val="22"/>
                <w:lang w:val="en-GB"/>
              </w:rPr>
              <w:t>Recorded music</w:t>
            </w:r>
          </w:p>
        </w:tc>
        <w:tc>
          <w:tcPr>
            <w:tcW w:w="486" w:type="pct"/>
            <w:vAlign w:val="center"/>
          </w:tcPr>
          <w:p w14:paraId="6FCE8104"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603866FE"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486" w:type="pct"/>
            <w:vAlign w:val="center"/>
          </w:tcPr>
          <w:p w14:paraId="6ED417E1"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59A50B5F"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655" w:type="pct"/>
            <w:vAlign w:val="center"/>
          </w:tcPr>
          <w:p w14:paraId="2BB22670"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667" w:type="pct"/>
            <w:gridSpan w:val="2"/>
            <w:vAlign w:val="center"/>
          </w:tcPr>
          <w:p w14:paraId="6C7951E1"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668" w:type="pct"/>
            <w:vAlign w:val="center"/>
          </w:tcPr>
          <w:p w14:paraId="0547119D"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r>
      <w:tr w:rsidR="004E1987" w14:paraId="60F73289" w14:textId="77777777">
        <w:trPr>
          <w:trHeight w:val="510"/>
        </w:trPr>
        <w:tc>
          <w:tcPr>
            <w:tcW w:w="187" w:type="pct"/>
            <w:vAlign w:val="center"/>
          </w:tcPr>
          <w:p w14:paraId="22D1A32E"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F</w:t>
            </w:r>
          </w:p>
        </w:tc>
        <w:tc>
          <w:tcPr>
            <w:tcW w:w="878" w:type="pct"/>
            <w:vAlign w:val="center"/>
          </w:tcPr>
          <w:p w14:paraId="5F6DD1E2" w14:textId="77777777" w:rsidR="004E1987" w:rsidRDefault="004E1987">
            <w:pPr>
              <w:widowControl/>
              <w:tabs>
                <w:tab w:val="left" w:pos="-720"/>
              </w:tabs>
              <w:suppressAutoHyphens/>
              <w:rPr>
                <w:rFonts w:ascii="Comic Sans MS" w:hAnsi="Comic Sans MS"/>
                <w:spacing w:val="-3"/>
                <w:sz w:val="22"/>
                <w:szCs w:val="22"/>
                <w:lang w:val="en-GB"/>
              </w:rPr>
            </w:pPr>
            <w:r>
              <w:rPr>
                <w:rFonts w:ascii="Comic Sans MS" w:hAnsi="Comic Sans MS"/>
                <w:spacing w:val="-3"/>
                <w:sz w:val="22"/>
                <w:szCs w:val="22"/>
                <w:lang w:val="en-GB"/>
              </w:rPr>
              <w:t>Performance of dance</w:t>
            </w:r>
          </w:p>
        </w:tc>
        <w:tc>
          <w:tcPr>
            <w:tcW w:w="486" w:type="pct"/>
            <w:vAlign w:val="center"/>
          </w:tcPr>
          <w:p w14:paraId="1319B175"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5BB98DA0"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486" w:type="pct"/>
            <w:vAlign w:val="center"/>
          </w:tcPr>
          <w:p w14:paraId="787B0ED6"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23F50E2C"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655" w:type="pct"/>
            <w:vAlign w:val="center"/>
          </w:tcPr>
          <w:p w14:paraId="0B2D6D27"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667" w:type="pct"/>
            <w:gridSpan w:val="2"/>
            <w:vAlign w:val="center"/>
          </w:tcPr>
          <w:p w14:paraId="68C1295D"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668" w:type="pct"/>
            <w:vAlign w:val="center"/>
          </w:tcPr>
          <w:p w14:paraId="555CB777"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r>
      <w:tr w:rsidR="004E1987" w14:paraId="539355CE" w14:textId="77777777">
        <w:trPr>
          <w:trHeight w:val="510"/>
        </w:trPr>
        <w:tc>
          <w:tcPr>
            <w:tcW w:w="187" w:type="pct"/>
            <w:vAlign w:val="center"/>
          </w:tcPr>
          <w:p w14:paraId="065A979A"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G</w:t>
            </w:r>
          </w:p>
        </w:tc>
        <w:tc>
          <w:tcPr>
            <w:tcW w:w="878" w:type="pct"/>
            <w:vAlign w:val="center"/>
          </w:tcPr>
          <w:p w14:paraId="5C769CA6" w14:textId="77777777" w:rsidR="004E1987" w:rsidRDefault="004E1987">
            <w:pPr>
              <w:widowControl/>
              <w:tabs>
                <w:tab w:val="left" w:pos="-720"/>
              </w:tabs>
              <w:suppressAutoHyphens/>
              <w:rPr>
                <w:rFonts w:ascii="Comic Sans MS" w:hAnsi="Comic Sans MS"/>
                <w:spacing w:val="-3"/>
                <w:sz w:val="22"/>
                <w:szCs w:val="22"/>
                <w:lang w:val="en-GB"/>
              </w:rPr>
            </w:pPr>
            <w:r>
              <w:rPr>
                <w:rFonts w:ascii="Comic Sans MS" w:hAnsi="Comic Sans MS"/>
                <w:spacing w:val="-3"/>
                <w:sz w:val="22"/>
                <w:szCs w:val="22"/>
                <w:lang w:val="en-GB"/>
              </w:rPr>
              <w:t>Similar to D, E, F</w:t>
            </w:r>
          </w:p>
        </w:tc>
        <w:tc>
          <w:tcPr>
            <w:tcW w:w="486" w:type="pct"/>
            <w:vAlign w:val="center"/>
          </w:tcPr>
          <w:p w14:paraId="4D6484DD"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2449F617"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486" w:type="pct"/>
            <w:vAlign w:val="center"/>
          </w:tcPr>
          <w:p w14:paraId="4472A819"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7DA79574"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655" w:type="pct"/>
            <w:vAlign w:val="center"/>
          </w:tcPr>
          <w:p w14:paraId="211D8332"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667" w:type="pct"/>
            <w:gridSpan w:val="2"/>
            <w:vAlign w:val="center"/>
          </w:tcPr>
          <w:p w14:paraId="043ED8FA"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668" w:type="pct"/>
            <w:vAlign w:val="center"/>
          </w:tcPr>
          <w:p w14:paraId="7A16B10E"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r>
      <w:tr w:rsidR="004E1987" w14:paraId="23DBCC50" w14:textId="77777777">
        <w:trPr>
          <w:trHeight w:val="510"/>
        </w:trPr>
        <w:tc>
          <w:tcPr>
            <w:tcW w:w="187" w:type="pct"/>
            <w:vAlign w:val="center"/>
          </w:tcPr>
          <w:p w14:paraId="564F9315"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H</w:t>
            </w:r>
          </w:p>
        </w:tc>
        <w:tc>
          <w:tcPr>
            <w:tcW w:w="878" w:type="pct"/>
            <w:vAlign w:val="center"/>
          </w:tcPr>
          <w:p w14:paraId="45CA5EE6" w14:textId="77777777" w:rsidR="004E1987" w:rsidRDefault="004E1987">
            <w:pPr>
              <w:widowControl/>
              <w:tabs>
                <w:tab w:val="left" w:pos="-720"/>
              </w:tabs>
              <w:suppressAutoHyphens/>
              <w:rPr>
                <w:rFonts w:ascii="Comic Sans MS" w:hAnsi="Comic Sans MS"/>
                <w:spacing w:val="-3"/>
                <w:sz w:val="22"/>
                <w:szCs w:val="22"/>
                <w:lang w:val="en-GB"/>
              </w:rPr>
            </w:pPr>
            <w:r>
              <w:rPr>
                <w:rFonts w:ascii="Comic Sans MS" w:hAnsi="Comic Sans MS"/>
                <w:spacing w:val="-3"/>
                <w:sz w:val="22"/>
                <w:szCs w:val="22"/>
                <w:lang w:val="en-GB"/>
              </w:rPr>
              <w:t>Making music</w:t>
            </w:r>
          </w:p>
        </w:tc>
        <w:tc>
          <w:tcPr>
            <w:tcW w:w="486" w:type="pct"/>
            <w:vAlign w:val="center"/>
          </w:tcPr>
          <w:p w14:paraId="7FA78853"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5925D222"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486" w:type="pct"/>
            <w:vAlign w:val="center"/>
          </w:tcPr>
          <w:p w14:paraId="1AFB5778"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37574666"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655" w:type="pct"/>
            <w:vAlign w:val="center"/>
          </w:tcPr>
          <w:p w14:paraId="2A348C8D"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667" w:type="pct"/>
            <w:gridSpan w:val="2"/>
            <w:vAlign w:val="center"/>
          </w:tcPr>
          <w:p w14:paraId="3D00BA5D"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668" w:type="pct"/>
            <w:vAlign w:val="center"/>
          </w:tcPr>
          <w:p w14:paraId="5FFA6404"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r>
      <w:tr w:rsidR="004E1987" w14:paraId="63F244C0" w14:textId="77777777">
        <w:trPr>
          <w:trHeight w:val="510"/>
        </w:trPr>
        <w:tc>
          <w:tcPr>
            <w:tcW w:w="187" w:type="pct"/>
            <w:vAlign w:val="center"/>
          </w:tcPr>
          <w:p w14:paraId="4239F141"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I</w:t>
            </w:r>
          </w:p>
        </w:tc>
        <w:tc>
          <w:tcPr>
            <w:tcW w:w="878" w:type="pct"/>
            <w:vAlign w:val="center"/>
          </w:tcPr>
          <w:p w14:paraId="43E91C6F" w14:textId="77777777" w:rsidR="004E1987" w:rsidRDefault="004E1987">
            <w:pPr>
              <w:widowControl/>
              <w:tabs>
                <w:tab w:val="left" w:pos="-720"/>
              </w:tabs>
              <w:suppressAutoHyphens/>
              <w:rPr>
                <w:rFonts w:ascii="Comic Sans MS" w:hAnsi="Comic Sans MS"/>
                <w:spacing w:val="-3"/>
                <w:sz w:val="22"/>
                <w:szCs w:val="22"/>
                <w:lang w:val="en-GB"/>
              </w:rPr>
            </w:pPr>
            <w:r>
              <w:rPr>
                <w:rFonts w:ascii="Comic Sans MS" w:hAnsi="Comic Sans MS"/>
                <w:spacing w:val="-3"/>
                <w:sz w:val="22"/>
                <w:szCs w:val="22"/>
                <w:lang w:val="en-GB"/>
              </w:rPr>
              <w:t xml:space="preserve">Dancing </w:t>
            </w:r>
          </w:p>
        </w:tc>
        <w:tc>
          <w:tcPr>
            <w:tcW w:w="486" w:type="pct"/>
            <w:vAlign w:val="center"/>
          </w:tcPr>
          <w:p w14:paraId="60F4B5A6"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26E98DA7"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486" w:type="pct"/>
            <w:vAlign w:val="center"/>
          </w:tcPr>
          <w:p w14:paraId="68EC0C2B"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429BB8EB"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655" w:type="pct"/>
            <w:vAlign w:val="center"/>
          </w:tcPr>
          <w:p w14:paraId="6B11ED67"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667" w:type="pct"/>
            <w:gridSpan w:val="2"/>
            <w:vAlign w:val="center"/>
          </w:tcPr>
          <w:p w14:paraId="29CD870C"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668" w:type="pct"/>
            <w:vAlign w:val="center"/>
          </w:tcPr>
          <w:p w14:paraId="4CC2B04C"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r>
      <w:tr w:rsidR="004E1987" w14:paraId="7B0BA2F4" w14:textId="77777777">
        <w:trPr>
          <w:trHeight w:val="510"/>
        </w:trPr>
        <w:tc>
          <w:tcPr>
            <w:tcW w:w="187" w:type="pct"/>
            <w:vAlign w:val="center"/>
          </w:tcPr>
          <w:p w14:paraId="60445E3A"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J</w:t>
            </w:r>
          </w:p>
        </w:tc>
        <w:tc>
          <w:tcPr>
            <w:tcW w:w="878" w:type="pct"/>
            <w:vAlign w:val="center"/>
          </w:tcPr>
          <w:p w14:paraId="39DFC72A" w14:textId="77777777" w:rsidR="004E1987" w:rsidRDefault="004E1987">
            <w:pPr>
              <w:widowControl/>
              <w:tabs>
                <w:tab w:val="left" w:pos="-720"/>
              </w:tabs>
              <w:suppressAutoHyphens/>
              <w:rPr>
                <w:rFonts w:ascii="Comic Sans MS" w:hAnsi="Comic Sans MS"/>
                <w:spacing w:val="-3"/>
                <w:sz w:val="22"/>
                <w:szCs w:val="22"/>
                <w:lang w:val="en-GB"/>
              </w:rPr>
            </w:pPr>
            <w:r>
              <w:rPr>
                <w:rFonts w:ascii="Comic Sans MS" w:hAnsi="Comic Sans MS"/>
                <w:spacing w:val="-3"/>
                <w:sz w:val="22"/>
                <w:szCs w:val="22"/>
                <w:lang w:val="en-GB"/>
              </w:rPr>
              <w:t>Similar to H, I</w:t>
            </w:r>
          </w:p>
        </w:tc>
        <w:tc>
          <w:tcPr>
            <w:tcW w:w="486" w:type="pct"/>
            <w:vAlign w:val="center"/>
          </w:tcPr>
          <w:p w14:paraId="58E865E8"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669A5257"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486" w:type="pct"/>
            <w:vAlign w:val="center"/>
          </w:tcPr>
          <w:p w14:paraId="4955C45F"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7A5B5882"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655" w:type="pct"/>
            <w:vAlign w:val="center"/>
          </w:tcPr>
          <w:p w14:paraId="1D5F77ED"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667" w:type="pct"/>
            <w:gridSpan w:val="2"/>
            <w:vAlign w:val="center"/>
          </w:tcPr>
          <w:p w14:paraId="72888CF2"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668" w:type="pct"/>
            <w:vAlign w:val="center"/>
          </w:tcPr>
          <w:p w14:paraId="7B94158C"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r>
      <w:tr w:rsidR="004E1987" w14:paraId="3748E655" w14:textId="77777777">
        <w:trPr>
          <w:trHeight w:val="510"/>
        </w:trPr>
        <w:tc>
          <w:tcPr>
            <w:tcW w:w="187" w:type="pct"/>
            <w:vAlign w:val="center"/>
          </w:tcPr>
          <w:p w14:paraId="087757AA"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K</w:t>
            </w:r>
          </w:p>
        </w:tc>
        <w:tc>
          <w:tcPr>
            <w:tcW w:w="878" w:type="pct"/>
            <w:vAlign w:val="center"/>
          </w:tcPr>
          <w:p w14:paraId="656AD352" w14:textId="77777777" w:rsidR="004E1987" w:rsidRDefault="004E1987">
            <w:pPr>
              <w:widowControl/>
              <w:tabs>
                <w:tab w:val="left" w:pos="-720"/>
              </w:tabs>
              <w:suppressAutoHyphens/>
              <w:rPr>
                <w:rFonts w:ascii="Comic Sans MS" w:hAnsi="Comic Sans MS"/>
                <w:spacing w:val="-3"/>
                <w:sz w:val="22"/>
                <w:szCs w:val="22"/>
                <w:lang w:val="en-GB"/>
              </w:rPr>
            </w:pPr>
            <w:r>
              <w:rPr>
                <w:rFonts w:ascii="Comic Sans MS" w:hAnsi="Comic Sans MS"/>
                <w:spacing w:val="-3"/>
                <w:sz w:val="22"/>
                <w:szCs w:val="22"/>
                <w:lang w:val="en-GB"/>
              </w:rPr>
              <w:t>Late night refreshment</w:t>
            </w:r>
          </w:p>
        </w:tc>
        <w:tc>
          <w:tcPr>
            <w:tcW w:w="486" w:type="pct"/>
            <w:vAlign w:val="center"/>
          </w:tcPr>
          <w:p w14:paraId="4E39E454"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 xml:space="preserve">2300-0000 </w:t>
            </w:r>
          </w:p>
        </w:tc>
        <w:tc>
          <w:tcPr>
            <w:tcW w:w="486" w:type="pct"/>
            <w:vAlign w:val="center"/>
          </w:tcPr>
          <w:p w14:paraId="1DF947CE"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2300-0130</w:t>
            </w:r>
          </w:p>
        </w:tc>
        <w:tc>
          <w:tcPr>
            <w:tcW w:w="486" w:type="pct"/>
            <w:vAlign w:val="center"/>
          </w:tcPr>
          <w:p w14:paraId="7F4462C7"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2300-0000</w:t>
            </w:r>
          </w:p>
        </w:tc>
        <w:tc>
          <w:tcPr>
            <w:tcW w:w="486" w:type="pct"/>
            <w:vAlign w:val="center"/>
          </w:tcPr>
          <w:p w14:paraId="7D8E6E4A"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2300-0130</w:t>
            </w:r>
          </w:p>
        </w:tc>
        <w:tc>
          <w:tcPr>
            <w:tcW w:w="655" w:type="pct"/>
            <w:vAlign w:val="center"/>
          </w:tcPr>
          <w:p w14:paraId="5C2A12C7"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2300-0130</w:t>
            </w:r>
          </w:p>
        </w:tc>
        <w:tc>
          <w:tcPr>
            <w:tcW w:w="667" w:type="pct"/>
            <w:gridSpan w:val="2"/>
            <w:vAlign w:val="center"/>
          </w:tcPr>
          <w:p w14:paraId="551F4CE9"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2300-0000</w:t>
            </w:r>
          </w:p>
        </w:tc>
        <w:tc>
          <w:tcPr>
            <w:tcW w:w="668" w:type="pct"/>
            <w:vAlign w:val="center"/>
          </w:tcPr>
          <w:p w14:paraId="2CD660B6"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2300-0130</w:t>
            </w:r>
          </w:p>
        </w:tc>
      </w:tr>
      <w:tr w:rsidR="004E1987" w14:paraId="622DEDCC" w14:textId="77777777">
        <w:trPr>
          <w:trHeight w:val="510"/>
        </w:trPr>
        <w:tc>
          <w:tcPr>
            <w:tcW w:w="187" w:type="pct"/>
            <w:vAlign w:val="center"/>
          </w:tcPr>
          <w:p w14:paraId="02B917E9"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L</w:t>
            </w:r>
          </w:p>
        </w:tc>
        <w:tc>
          <w:tcPr>
            <w:tcW w:w="878" w:type="pct"/>
            <w:vAlign w:val="center"/>
          </w:tcPr>
          <w:p w14:paraId="11D6EEA2" w14:textId="77777777" w:rsidR="004E1987" w:rsidRDefault="004E1987">
            <w:pPr>
              <w:widowControl/>
              <w:tabs>
                <w:tab w:val="left" w:pos="-720"/>
              </w:tabs>
              <w:suppressAutoHyphens/>
              <w:rPr>
                <w:rFonts w:ascii="Comic Sans MS" w:hAnsi="Comic Sans MS"/>
                <w:spacing w:val="-3"/>
                <w:sz w:val="22"/>
                <w:szCs w:val="22"/>
                <w:lang w:val="en-GB"/>
              </w:rPr>
            </w:pPr>
            <w:r>
              <w:rPr>
                <w:rFonts w:ascii="Comic Sans MS" w:hAnsi="Comic Sans MS"/>
                <w:spacing w:val="-3"/>
                <w:sz w:val="22"/>
                <w:szCs w:val="22"/>
                <w:lang w:val="en-GB"/>
              </w:rPr>
              <w:t>Supply of alcohol</w:t>
            </w:r>
          </w:p>
        </w:tc>
        <w:tc>
          <w:tcPr>
            <w:tcW w:w="486" w:type="pct"/>
            <w:vAlign w:val="center"/>
          </w:tcPr>
          <w:p w14:paraId="7D8D7E0A"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1200-0000</w:t>
            </w:r>
          </w:p>
        </w:tc>
        <w:tc>
          <w:tcPr>
            <w:tcW w:w="486" w:type="pct"/>
            <w:vAlign w:val="center"/>
          </w:tcPr>
          <w:p w14:paraId="38293786"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1200-0130*</w:t>
            </w:r>
          </w:p>
          <w:p w14:paraId="2043ED1E"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0900-0130</w:t>
            </w:r>
          </w:p>
        </w:tc>
        <w:tc>
          <w:tcPr>
            <w:tcW w:w="486" w:type="pct"/>
            <w:vAlign w:val="center"/>
          </w:tcPr>
          <w:p w14:paraId="68EC5EC7"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0900-0000</w:t>
            </w:r>
          </w:p>
        </w:tc>
        <w:tc>
          <w:tcPr>
            <w:tcW w:w="486" w:type="pct"/>
            <w:vAlign w:val="center"/>
          </w:tcPr>
          <w:p w14:paraId="4EFCF20D"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1200-0130</w:t>
            </w:r>
          </w:p>
        </w:tc>
        <w:tc>
          <w:tcPr>
            <w:tcW w:w="655" w:type="pct"/>
            <w:vAlign w:val="center"/>
          </w:tcPr>
          <w:p w14:paraId="58DEBCEE"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1200-0130</w:t>
            </w:r>
          </w:p>
        </w:tc>
        <w:tc>
          <w:tcPr>
            <w:tcW w:w="667" w:type="pct"/>
            <w:gridSpan w:val="2"/>
            <w:vAlign w:val="center"/>
          </w:tcPr>
          <w:p w14:paraId="7402D8FD"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1200-0000</w:t>
            </w:r>
          </w:p>
        </w:tc>
        <w:tc>
          <w:tcPr>
            <w:tcW w:w="668" w:type="pct"/>
            <w:vAlign w:val="center"/>
          </w:tcPr>
          <w:p w14:paraId="2C4B5CA5"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1200-0130</w:t>
            </w:r>
          </w:p>
        </w:tc>
      </w:tr>
      <w:tr w:rsidR="004E1987" w14:paraId="63A1D681" w14:textId="77777777">
        <w:trPr>
          <w:trHeight w:val="510"/>
        </w:trPr>
        <w:tc>
          <w:tcPr>
            <w:tcW w:w="187" w:type="pct"/>
            <w:vAlign w:val="center"/>
          </w:tcPr>
          <w:p w14:paraId="17088C5E"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M</w:t>
            </w:r>
          </w:p>
        </w:tc>
        <w:tc>
          <w:tcPr>
            <w:tcW w:w="878" w:type="pct"/>
            <w:vAlign w:val="center"/>
          </w:tcPr>
          <w:p w14:paraId="3DFDC325" w14:textId="77777777" w:rsidR="004E1987" w:rsidRDefault="004E1987">
            <w:pPr>
              <w:widowControl/>
              <w:tabs>
                <w:tab w:val="left" w:pos="-720"/>
              </w:tabs>
              <w:suppressAutoHyphens/>
              <w:rPr>
                <w:rFonts w:ascii="Comic Sans MS" w:hAnsi="Comic Sans MS"/>
                <w:spacing w:val="-3"/>
                <w:sz w:val="22"/>
                <w:szCs w:val="22"/>
                <w:lang w:val="en-GB"/>
              </w:rPr>
            </w:pPr>
            <w:r>
              <w:rPr>
                <w:rFonts w:ascii="Comic Sans MS" w:hAnsi="Comic Sans MS"/>
                <w:spacing w:val="-3"/>
                <w:sz w:val="22"/>
                <w:szCs w:val="22"/>
                <w:lang w:val="en-GB"/>
              </w:rPr>
              <w:t>Open to public</w:t>
            </w:r>
          </w:p>
        </w:tc>
        <w:tc>
          <w:tcPr>
            <w:tcW w:w="486" w:type="pct"/>
            <w:vAlign w:val="center"/>
          </w:tcPr>
          <w:p w14:paraId="4B3449D8"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0000-0000</w:t>
            </w:r>
          </w:p>
        </w:tc>
        <w:tc>
          <w:tcPr>
            <w:tcW w:w="486" w:type="pct"/>
            <w:vAlign w:val="center"/>
          </w:tcPr>
          <w:p w14:paraId="3001B06C"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0000-0000</w:t>
            </w:r>
          </w:p>
        </w:tc>
        <w:tc>
          <w:tcPr>
            <w:tcW w:w="486" w:type="pct"/>
            <w:vAlign w:val="center"/>
          </w:tcPr>
          <w:p w14:paraId="4BD9E79D"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0000-0000</w:t>
            </w:r>
          </w:p>
        </w:tc>
        <w:tc>
          <w:tcPr>
            <w:tcW w:w="486" w:type="pct"/>
            <w:vAlign w:val="center"/>
          </w:tcPr>
          <w:p w14:paraId="01975DB6"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0000-0000</w:t>
            </w:r>
          </w:p>
        </w:tc>
        <w:tc>
          <w:tcPr>
            <w:tcW w:w="655" w:type="pct"/>
            <w:vAlign w:val="center"/>
          </w:tcPr>
          <w:p w14:paraId="26F2C345"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0000-0000</w:t>
            </w:r>
          </w:p>
        </w:tc>
        <w:tc>
          <w:tcPr>
            <w:tcW w:w="667" w:type="pct"/>
            <w:gridSpan w:val="2"/>
            <w:vAlign w:val="center"/>
          </w:tcPr>
          <w:p w14:paraId="4A39F1BA"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0000-0000</w:t>
            </w:r>
          </w:p>
        </w:tc>
        <w:tc>
          <w:tcPr>
            <w:tcW w:w="668" w:type="pct"/>
            <w:vAlign w:val="center"/>
          </w:tcPr>
          <w:p w14:paraId="2BFB52BD" w14:textId="77777777" w:rsidR="004E1987" w:rsidRDefault="004E1987">
            <w:pPr>
              <w:widowControl/>
              <w:tabs>
                <w:tab w:val="left" w:pos="-720"/>
              </w:tabs>
              <w:suppressAutoHyphens/>
              <w:jc w:val="center"/>
              <w:rPr>
                <w:rFonts w:ascii="Comic Sans MS" w:hAnsi="Comic Sans MS"/>
                <w:spacing w:val="-3"/>
                <w:sz w:val="22"/>
                <w:szCs w:val="22"/>
                <w:lang w:val="en-GB"/>
              </w:rPr>
            </w:pPr>
            <w:r>
              <w:rPr>
                <w:rFonts w:ascii="Comic Sans MS" w:hAnsi="Comic Sans MS"/>
                <w:spacing w:val="-3"/>
                <w:sz w:val="22"/>
                <w:szCs w:val="22"/>
                <w:lang w:val="en-GB"/>
              </w:rPr>
              <w:t>0000-0000</w:t>
            </w:r>
          </w:p>
        </w:tc>
      </w:tr>
    </w:tbl>
    <w:p w14:paraId="52AEF565" w14:textId="77777777" w:rsidR="004E1987" w:rsidRDefault="004E1987">
      <w:pPr>
        <w:widowControl/>
        <w:tabs>
          <w:tab w:val="left" w:pos="-720"/>
        </w:tabs>
        <w:suppressAutoHyphens/>
        <w:rPr>
          <w:rFonts w:ascii="Comic Sans MS" w:hAnsi="Comic Sans MS"/>
          <w:spacing w:val="-3"/>
          <w:sz w:val="22"/>
          <w:szCs w:val="22"/>
          <w:lang w:val="en-GB"/>
        </w:rPr>
      </w:pPr>
    </w:p>
    <w:p w14:paraId="1D08F810" w14:textId="77777777" w:rsidR="004E1987" w:rsidRDefault="004E1987">
      <w:pPr>
        <w:widowControl/>
        <w:tabs>
          <w:tab w:val="left" w:pos="-720"/>
        </w:tabs>
        <w:suppressAutoHyphens/>
        <w:rPr>
          <w:rFonts w:ascii="Comic Sans MS" w:hAnsi="Comic Sans MS"/>
          <w:spacing w:val="-3"/>
          <w:sz w:val="22"/>
          <w:szCs w:val="22"/>
          <w:lang w:val="en-GB"/>
        </w:rPr>
      </w:pPr>
      <w:r>
        <w:rPr>
          <w:rFonts w:ascii="Comic Sans MS" w:hAnsi="Comic Sans MS"/>
          <w:b/>
          <w:spacing w:val="-3"/>
          <w:sz w:val="22"/>
          <w:szCs w:val="22"/>
          <w:lang w:val="en-GB"/>
        </w:rPr>
        <w:t xml:space="preserve">Note:   </w:t>
      </w:r>
      <w:r>
        <w:rPr>
          <w:rFonts w:ascii="Comic Sans MS" w:hAnsi="Comic Sans MS"/>
          <w:spacing w:val="-3"/>
          <w:sz w:val="22"/>
          <w:szCs w:val="22"/>
          <w:lang w:val="en-GB"/>
        </w:rPr>
        <w:t>These times are those between which licensable activities are permitted to take place under the terms of the Hall’s premises licence.  Times shown as 0130 are to be understood as continuing into the following day.</w:t>
      </w:r>
    </w:p>
    <w:p w14:paraId="7C214584" w14:textId="77777777" w:rsidR="004E1987" w:rsidRDefault="004E1987">
      <w:pPr>
        <w:widowControl/>
        <w:tabs>
          <w:tab w:val="left" w:pos="-720"/>
        </w:tabs>
        <w:suppressAutoHyphens/>
        <w:rPr>
          <w:rFonts w:ascii="Comic Sans MS" w:hAnsi="Comic Sans MS"/>
          <w:spacing w:val="-3"/>
          <w:sz w:val="22"/>
          <w:szCs w:val="22"/>
          <w:lang w:val="en-GB"/>
        </w:rPr>
      </w:pPr>
    </w:p>
    <w:p w14:paraId="2374D2A4" w14:textId="77777777" w:rsidR="004E1987" w:rsidRDefault="004E1987">
      <w:pPr>
        <w:widowControl/>
        <w:tabs>
          <w:tab w:val="left" w:pos="-720"/>
        </w:tabs>
        <w:suppressAutoHyphens/>
        <w:rPr>
          <w:rFonts w:ascii="Comic Sans MS" w:hAnsi="Comic Sans MS"/>
          <w:spacing w:val="-3"/>
          <w:sz w:val="22"/>
          <w:szCs w:val="22"/>
          <w:lang w:val="en-GB"/>
        </w:rPr>
      </w:pPr>
      <w:r>
        <w:rPr>
          <w:rFonts w:ascii="Comic Sans MS" w:hAnsi="Comic Sans MS"/>
          <w:spacing w:val="-3"/>
          <w:sz w:val="22"/>
          <w:szCs w:val="22"/>
          <w:lang w:val="en-GB"/>
        </w:rPr>
        <w:t>* Friday 1200-0130, Saturday 0900-0130</w:t>
      </w:r>
    </w:p>
    <w:p w14:paraId="08B6274E" w14:textId="77777777" w:rsidR="006A3409" w:rsidRDefault="006A3409">
      <w:pPr>
        <w:widowControl/>
        <w:tabs>
          <w:tab w:val="left" w:pos="-720"/>
        </w:tabs>
        <w:suppressAutoHyphens/>
        <w:rPr>
          <w:rFonts w:ascii="Comic Sans MS" w:hAnsi="Comic Sans MS"/>
          <w:spacing w:val="-3"/>
          <w:sz w:val="22"/>
          <w:szCs w:val="22"/>
          <w:lang w:val="en-GB"/>
        </w:rPr>
      </w:pPr>
    </w:p>
    <w:sectPr w:rsidR="006A3409">
      <w:endnotePr>
        <w:numFmt w:val="decimal"/>
      </w:endnotePr>
      <w:pgSz w:w="16838" w:h="11906" w:orient="landscape"/>
      <w:pgMar w:top="1134" w:right="1134" w:bottom="567" w:left="1134"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CF8E" w14:textId="77777777" w:rsidR="00BA7A1A" w:rsidRDefault="00BA7A1A">
      <w:r>
        <w:separator/>
      </w:r>
    </w:p>
  </w:endnote>
  <w:endnote w:type="continuationSeparator" w:id="0">
    <w:p w14:paraId="1C42F6E9" w14:textId="77777777" w:rsidR="00BA7A1A" w:rsidRDefault="00BA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F95C" w14:textId="77777777" w:rsidR="00BA7A1A" w:rsidRDefault="00BA7A1A">
      <w:r>
        <w:separator/>
      </w:r>
    </w:p>
  </w:footnote>
  <w:footnote w:type="continuationSeparator" w:id="0">
    <w:p w14:paraId="3B0DD743" w14:textId="77777777" w:rsidR="00BA7A1A" w:rsidRDefault="00BA7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436"/>
    <w:multiLevelType w:val="multilevel"/>
    <w:tmpl w:val="1F50A69A"/>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E980356"/>
    <w:multiLevelType w:val="multilevel"/>
    <w:tmpl w:val="67D03570"/>
    <w:lvl w:ilvl="0">
      <w:start w:val="1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18B2EB6"/>
    <w:multiLevelType w:val="multilevel"/>
    <w:tmpl w:val="CDA6D96C"/>
    <w:lvl w:ilvl="0">
      <w:start w:val="1"/>
      <w:numFmt w:val="decimal"/>
      <w:lvlText w:val="%1."/>
      <w:lvlJc w:val="left"/>
      <w:pPr>
        <w:ind w:left="4680" w:hanging="360"/>
      </w:pPr>
    </w:lvl>
    <w:lvl w:ilvl="1">
      <w:start w:val="1"/>
      <w:numFmt w:val="decimal"/>
      <w:isLgl/>
      <w:lvlText w:val="%1.%2."/>
      <w:lvlJc w:val="left"/>
      <w:pPr>
        <w:ind w:left="5040" w:hanging="720"/>
      </w:pPr>
      <w:rPr>
        <w:rFonts w:hint="default"/>
        <w:b/>
        <w:u w:val="none"/>
      </w:rPr>
    </w:lvl>
    <w:lvl w:ilvl="2">
      <w:start w:val="1"/>
      <w:numFmt w:val="decimal"/>
      <w:isLgl/>
      <w:lvlText w:val="%1.%2.%3."/>
      <w:lvlJc w:val="left"/>
      <w:pPr>
        <w:ind w:left="5400" w:hanging="1080"/>
      </w:pPr>
      <w:rPr>
        <w:rFonts w:hint="default"/>
        <w:b/>
        <w:u w:val="none"/>
      </w:rPr>
    </w:lvl>
    <w:lvl w:ilvl="3">
      <w:start w:val="1"/>
      <w:numFmt w:val="decimal"/>
      <w:isLgl/>
      <w:lvlText w:val="%1.%2.%3.%4."/>
      <w:lvlJc w:val="left"/>
      <w:pPr>
        <w:ind w:left="5400" w:hanging="1080"/>
      </w:pPr>
      <w:rPr>
        <w:rFonts w:hint="default"/>
        <w:b/>
        <w:u w:val="none"/>
      </w:rPr>
    </w:lvl>
    <w:lvl w:ilvl="4">
      <w:start w:val="1"/>
      <w:numFmt w:val="decimal"/>
      <w:isLgl/>
      <w:lvlText w:val="%1.%2.%3.%4.%5."/>
      <w:lvlJc w:val="left"/>
      <w:pPr>
        <w:ind w:left="5760" w:hanging="1440"/>
      </w:pPr>
      <w:rPr>
        <w:rFonts w:hint="default"/>
        <w:b/>
        <w:u w:val="none"/>
      </w:rPr>
    </w:lvl>
    <w:lvl w:ilvl="5">
      <w:start w:val="1"/>
      <w:numFmt w:val="decimal"/>
      <w:isLgl/>
      <w:lvlText w:val="%1.%2.%3.%4.%5.%6."/>
      <w:lvlJc w:val="left"/>
      <w:pPr>
        <w:ind w:left="6120" w:hanging="1800"/>
      </w:pPr>
      <w:rPr>
        <w:rFonts w:hint="default"/>
        <w:b/>
        <w:u w:val="none"/>
      </w:rPr>
    </w:lvl>
    <w:lvl w:ilvl="6">
      <w:start w:val="1"/>
      <w:numFmt w:val="decimal"/>
      <w:isLgl/>
      <w:lvlText w:val="%1.%2.%3.%4.%5.%6.%7."/>
      <w:lvlJc w:val="left"/>
      <w:pPr>
        <w:ind w:left="6120" w:hanging="1800"/>
      </w:pPr>
      <w:rPr>
        <w:rFonts w:hint="default"/>
        <w:b/>
        <w:u w:val="none"/>
      </w:rPr>
    </w:lvl>
    <w:lvl w:ilvl="7">
      <w:start w:val="1"/>
      <w:numFmt w:val="decimal"/>
      <w:isLgl/>
      <w:lvlText w:val="%1.%2.%3.%4.%5.%6.%7.%8."/>
      <w:lvlJc w:val="left"/>
      <w:pPr>
        <w:ind w:left="6480" w:hanging="2160"/>
      </w:pPr>
      <w:rPr>
        <w:rFonts w:hint="default"/>
        <w:b/>
        <w:u w:val="none"/>
      </w:rPr>
    </w:lvl>
    <w:lvl w:ilvl="8">
      <w:start w:val="1"/>
      <w:numFmt w:val="decimal"/>
      <w:isLgl/>
      <w:lvlText w:val="%1.%2.%3.%4.%5.%6.%7.%8.%9."/>
      <w:lvlJc w:val="left"/>
      <w:pPr>
        <w:ind w:left="6840" w:hanging="2520"/>
      </w:pPr>
      <w:rPr>
        <w:rFonts w:hint="default"/>
        <w:b/>
        <w:u w:val="none"/>
      </w:rPr>
    </w:lvl>
  </w:abstractNum>
  <w:abstractNum w:abstractNumId="3" w15:restartNumberingAfterBreak="0">
    <w:nsid w:val="219C1730"/>
    <w:multiLevelType w:val="hybridMultilevel"/>
    <w:tmpl w:val="DEE23D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F620D8"/>
    <w:multiLevelType w:val="multilevel"/>
    <w:tmpl w:val="8870CDC0"/>
    <w:lvl w:ilvl="0">
      <w:start w:val="3"/>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3B66736C"/>
    <w:multiLevelType w:val="multilevel"/>
    <w:tmpl w:val="53066DC6"/>
    <w:lvl w:ilvl="0">
      <w:start w:val="12"/>
      <w:numFmt w:val="decimal"/>
      <w:lvlText w:val="%1"/>
      <w:lvlJc w:val="left"/>
      <w:pPr>
        <w:ind w:left="420"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1D016AB"/>
    <w:multiLevelType w:val="multilevel"/>
    <w:tmpl w:val="065EA7AC"/>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7" w15:restartNumberingAfterBreak="0">
    <w:nsid w:val="43A54AC2"/>
    <w:multiLevelType w:val="multilevel"/>
    <w:tmpl w:val="5C74410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4E6A7464"/>
    <w:multiLevelType w:val="hybridMultilevel"/>
    <w:tmpl w:val="DFC2B006"/>
    <w:lvl w:ilvl="0" w:tplc="D1C64F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CD045BD"/>
    <w:multiLevelType w:val="multilevel"/>
    <w:tmpl w:val="5108044E"/>
    <w:lvl w:ilvl="0">
      <w:start w:val="1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77BE1650"/>
    <w:multiLevelType w:val="multilevel"/>
    <w:tmpl w:val="7D1C364E"/>
    <w:lvl w:ilvl="0">
      <w:start w:val="1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A283196"/>
    <w:multiLevelType w:val="multilevel"/>
    <w:tmpl w:val="EF84385A"/>
    <w:lvl w:ilvl="0">
      <w:start w:val="3"/>
      <w:numFmt w:val="decimal"/>
      <w:lvlText w:val="%1"/>
      <w:lvlJc w:val="left"/>
      <w:pPr>
        <w:tabs>
          <w:tab w:val="num" w:pos="750"/>
        </w:tabs>
        <w:ind w:left="750" w:hanging="750"/>
      </w:pPr>
      <w:rPr>
        <w:rFonts w:hint="default"/>
      </w:rPr>
    </w:lvl>
    <w:lvl w:ilvl="1">
      <w:start w:val="6"/>
      <w:numFmt w:val="decimal"/>
      <w:lvlText w:val="%1.%2"/>
      <w:lvlJc w:val="left"/>
      <w:pPr>
        <w:tabs>
          <w:tab w:val="num" w:pos="1470"/>
        </w:tabs>
        <w:ind w:left="1470" w:hanging="750"/>
      </w:pPr>
      <w:rPr>
        <w:rFonts w:hint="default"/>
      </w:rPr>
    </w:lvl>
    <w:lvl w:ilvl="2">
      <w:start w:val="1"/>
      <w:numFmt w:val="decimal"/>
      <w:lvlText w:val="%1.%2.%3"/>
      <w:lvlJc w:val="left"/>
      <w:pPr>
        <w:tabs>
          <w:tab w:val="num" w:pos="2190"/>
        </w:tabs>
        <w:ind w:left="2190" w:hanging="75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16cid:durableId="1326518448">
    <w:abstractNumId w:val="6"/>
  </w:num>
  <w:num w:numId="2" w16cid:durableId="1648851401">
    <w:abstractNumId w:val="11"/>
  </w:num>
  <w:num w:numId="3" w16cid:durableId="521020420">
    <w:abstractNumId w:val="8"/>
  </w:num>
  <w:num w:numId="4" w16cid:durableId="2033797646">
    <w:abstractNumId w:val="4"/>
  </w:num>
  <w:num w:numId="5" w16cid:durableId="925654053">
    <w:abstractNumId w:val="2"/>
  </w:num>
  <w:num w:numId="6" w16cid:durableId="1417434139">
    <w:abstractNumId w:val="7"/>
  </w:num>
  <w:num w:numId="7" w16cid:durableId="293020748">
    <w:abstractNumId w:val="0"/>
  </w:num>
  <w:num w:numId="8" w16cid:durableId="1529097730">
    <w:abstractNumId w:val="10"/>
  </w:num>
  <w:num w:numId="9" w16cid:durableId="1261332325">
    <w:abstractNumId w:val="9"/>
  </w:num>
  <w:num w:numId="10" w16cid:durableId="1359886817">
    <w:abstractNumId w:val="5"/>
  </w:num>
  <w:num w:numId="11" w16cid:durableId="1306206768">
    <w:abstractNumId w:val="1"/>
  </w:num>
  <w:num w:numId="12" w16cid:durableId="1939362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87"/>
    <w:rsid w:val="000E5384"/>
    <w:rsid w:val="001A4B8A"/>
    <w:rsid w:val="002577EB"/>
    <w:rsid w:val="00293B99"/>
    <w:rsid w:val="002A19FB"/>
    <w:rsid w:val="003C4263"/>
    <w:rsid w:val="004E1987"/>
    <w:rsid w:val="005A2B54"/>
    <w:rsid w:val="00626DE4"/>
    <w:rsid w:val="00654CA8"/>
    <w:rsid w:val="00663B17"/>
    <w:rsid w:val="006A3409"/>
    <w:rsid w:val="006B438D"/>
    <w:rsid w:val="00803688"/>
    <w:rsid w:val="008E16AD"/>
    <w:rsid w:val="0099242C"/>
    <w:rsid w:val="00A5000F"/>
    <w:rsid w:val="00A91673"/>
    <w:rsid w:val="00AD71E7"/>
    <w:rsid w:val="00B81F06"/>
    <w:rsid w:val="00BA7A1A"/>
    <w:rsid w:val="00BD13E8"/>
    <w:rsid w:val="00BF5B94"/>
    <w:rsid w:val="00C4714A"/>
    <w:rsid w:val="00C532F9"/>
    <w:rsid w:val="00CE4A1F"/>
    <w:rsid w:val="00D60D2E"/>
    <w:rsid w:val="00D829B1"/>
    <w:rsid w:val="00DE5B7E"/>
    <w:rsid w:val="00DF78E9"/>
    <w:rsid w:val="00F32D2C"/>
    <w:rsid w:val="00F33FA6"/>
    <w:rsid w:val="00F5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99BBB"/>
  <w14:defaultImageDpi w14:val="300"/>
  <w15:chartTrackingRefBased/>
  <w15:docId w15:val="{5C367FFC-BD06-44C5-9EE5-71FE3A19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eastAsia="Times New Roman" w:hAnsi="Courier New"/>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pPr>
      <w:ind w:left="720"/>
      <w:contextualSpacing/>
    </w:pPr>
  </w:style>
  <w:style w:type="character" w:styleId="Hyperlink">
    <w:name w:val="Hyperlink"/>
    <w:unhideWhenUsed/>
    <w:rPr>
      <w:color w:val="0000FF"/>
      <w:u w:val="single"/>
    </w:rPr>
  </w:style>
  <w:style w:type="paragraph" w:styleId="ListParagraph">
    <w:name w:val="List Paragraph"/>
    <w:basedOn w:val="Normal"/>
    <w:uiPriority w:val="72"/>
    <w:qFormat/>
    <w:rsid w:val="006A3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1649</Words>
  <Characters>9404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NORTH   FERRIBY   VILLAGE   HALL   TRUST</vt:lpstr>
    </vt:vector>
  </TitlesOfParts>
  <Company/>
  <LinksUpToDate>false</LinksUpToDate>
  <CharactersWithSpaces>11031</CharactersWithSpaces>
  <SharedDoc>false</SharedDoc>
  <HLinks>
    <vt:vector size="12" baseType="variant">
      <vt:variant>
        <vt:i4>196700</vt:i4>
      </vt:variant>
      <vt:variant>
        <vt:i4>3</vt:i4>
      </vt:variant>
      <vt:variant>
        <vt:i4>0</vt:i4>
      </vt:variant>
      <vt:variant>
        <vt:i4>5</vt:i4>
      </vt:variant>
      <vt:variant>
        <vt:lpwstr>http://www.food.gov.uk/business-industry/caterers/food-hygiene/charity-community-groups/</vt:lpwstr>
      </vt:variant>
      <vt:variant>
        <vt:lpwstr/>
      </vt:variant>
      <vt:variant>
        <vt:i4>3801128</vt:i4>
      </vt:variant>
      <vt:variant>
        <vt:i4>0</vt:i4>
      </vt:variant>
      <vt:variant>
        <vt:i4>0</vt:i4>
      </vt:variant>
      <vt:variant>
        <vt:i4>5</vt:i4>
      </vt:variant>
      <vt:variant>
        <vt:lpwstr>mailto:bookings@ferribyvillagehall.org.uk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FERRIBY   VILLAGE   HALL   TRUST</dc:title>
  <dc:subject/>
  <dc:creator>Chris</dc:creator>
  <cp:keywords/>
  <cp:lastModifiedBy>Nicholas James</cp:lastModifiedBy>
  <cp:revision>2</cp:revision>
  <cp:lastPrinted>2011-05-12T13:52:00Z</cp:lastPrinted>
  <dcterms:created xsi:type="dcterms:W3CDTF">2024-02-06T16:44:00Z</dcterms:created>
  <dcterms:modified xsi:type="dcterms:W3CDTF">2024-02-06T16:44:00Z</dcterms:modified>
</cp:coreProperties>
</file>